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51D" w:rsidRDefault="00150050" w:rsidP="00150050">
      <w:pPr>
        <w:shd w:val="clear" w:color="auto" w:fill="FFFFFF"/>
        <w:spacing w:after="0" w:line="285" w:lineRule="atLeast"/>
        <w:ind w:left="5664"/>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ПРИЛОЖЕНИЕ</w:t>
      </w:r>
    </w:p>
    <w:p w:rsidR="00150050" w:rsidRDefault="00150050" w:rsidP="00150050">
      <w:pPr>
        <w:shd w:val="clear" w:color="auto" w:fill="FFFFFF"/>
        <w:spacing w:after="0" w:line="285" w:lineRule="atLeast"/>
        <w:ind w:left="5664"/>
        <w:jc w:val="both"/>
        <w:rPr>
          <w:rFonts w:ascii="Times New Roman" w:eastAsia="Times New Roman" w:hAnsi="Times New Roman" w:cs="Times New Roman"/>
          <w:color w:val="414141"/>
          <w:sz w:val="28"/>
          <w:szCs w:val="28"/>
        </w:rPr>
      </w:pPr>
    </w:p>
    <w:p w:rsidR="00150050" w:rsidRDefault="00150050" w:rsidP="00150050">
      <w:pPr>
        <w:shd w:val="clear" w:color="auto" w:fill="FFFFFF"/>
        <w:spacing w:after="0" w:line="285" w:lineRule="atLeast"/>
        <w:ind w:left="5664"/>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УТВЕРЖДЕНО</w:t>
      </w:r>
    </w:p>
    <w:p w:rsidR="00150050" w:rsidRDefault="00150050" w:rsidP="00150050">
      <w:pPr>
        <w:shd w:val="clear" w:color="auto" w:fill="FFFFFF"/>
        <w:spacing w:after="0" w:line="285" w:lineRule="atLeast"/>
        <w:ind w:left="5664"/>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решением Совета</w:t>
      </w:r>
    </w:p>
    <w:p w:rsidR="00150050" w:rsidRDefault="00150050" w:rsidP="00150050">
      <w:pPr>
        <w:shd w:val="clear" w:color="auto" w:fill="FFFFFF"/>
        <w:spacing w:after="0" w:line="285" w:lineRule="atLeast"/>
        <w:ind w:left="5664"/>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Тимашевского городского</w:t>
      </w:r>
    </w:p>
    <w:p w:rsidR="00150050" w:rsidRDefault="00150050" w:rsidP="00150050">
      <w:pPr>
        <w:shd w:val="clear" w:color="auto" w:fill="FFFFFF"/>
        <w:spacing w:after="0" w:line="285" w:lineRule="atLeast"/>
        <w:ind w:left="5664"/>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поселения Тимашевского района</w:t>
      </w:r>
    </w:p>
    <w:p w:rsidR="00150050" w:rsidRDefault="00150050" w:rsidP="00150050">
      <w:pPr>
        <w:shd w:val="clear" w:color="auto" w:fill="FFFFFF"/>
        <w:spacing w:after="0" w:line="285" w:lineRule="atLeast"/>
        <w:ind w:left="5664"/>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от_________________№_______</w:t>
      </w:r>
    </w:p>
    <w:p w:rsidR="007A7CAF" w:rsidRDefault="007A7CAF"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7A7CAF" w:rsidRDefault="007A7CAF"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7A7CAF" w:rsidRDefault="007A7CAF"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7A7CAF" w:rsidRDefault="007A7CAF"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7A7CAF" w:rsidRDefault="007A7CAF"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040C47" w:rsidRDefault="00040C47"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040C47" w:rsidRPr="00BD0284" w:rsidRDefault="00040C47"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150050" w:rsidP="00BD0284">
      <w:pPr>
        <w:shd w:val="clear" w:color="auto" w:fill="FFFFFF"/>
        <w:spacing w:after="0" w:line="285" w:lineRule="atLeast"/>
        <w:jc w:val="center"/>
        <w:rPr>
          <w:rFonts w:ascii="Times New Roman" w:eastAsia="Times New Roman" w:hAnsi="Times New Roman" w:cs="Times New Roman"/>
          <w:color w:val="414141"/>
          <w:sz w:val="28"/>
          <w:szCs w:val="28"/>
        </w:rPr>
      </w:pPr>
      <w:r>
        <w:rPr>
          <w:rFonts w:ascii="Times New Roman" w:eastAsia="Times New Roman" w:hAnsi="Times New Roman" w:cs="Times New Roman"/>
          <w:b/>
          <w:bCs/>
          <w:color w:val="414141"/>
          <w:sz w:val="28"/>
          <w:szCs w:val="28"/>
        </w:rPr>
        <w:t>ПОЛОЖЕНИЕ</w:t>
      </w:r>
    </w:p>
    <w:p w:rsidR="00FE351D" w:rsidRPr="00150050" w:rsidRDefault="00150050" w:rsidP="00150050">
      <w:pPr>
        <w:shd w:val="clear" w:color="auto" w:fill="FFFFFF"/>
        <w:spacing w:after="0" w:line="285" w:lineRule="atLeast"/>
        <w:jc w:val="center"/>
        <w:rPr>
          <w:rFonts w:ascii="Times New Roman" w:eastAsia="Times New Roman" w:hAnsi="Times New Roman" w:cs="Times New Roman"/>
          <w:color w:val="414141"/>
          <w:sz w:val="28"/>
          <w:szCs w:val="28"/>
        </w:rPr>
      </w:pPr>
      <w:r>
        <w:rPr>
          <w:rFonts w:ascii="Times New Roman" w:eastAsia="Times New Roman" w:hAnsi="Times New Roman" w:cs="Times New Roman"/>
          <w:b/>
          <w:bCs/>
          <w:color w:val="414141"/>
          <w:sz w:val="28"/>
          <w:szCs w:val="28"/>
        </w:rPr>
        <w:t>о муниципальном жилищном контроле</w:t>
      </w:r>
      <w:r w:rsidR="00FE351D" w:rsidRPr="00BD0284">
        <w:rPr>
          <w:rFonts w:ascii="Times New Roman" w:eastAsia="Times New Roman" w:hAnsi="Times New Roman" w:cs="Times New Roman"/>
          <w:b/>
          <w:bCs/>
          <w:color w:val="414141"/>
          <w:sz w:val="28"/>
          <w:szCs w:val="28"/>
        </w:rPr>
        <w:t xml:space="preserve"> на территории</w:t>
      </w:r>
      <w:r>
        <w:rPr>
          <w:rFonts w:ascii="Times New Roman" w:eastAsia="Times New Roman" w:hAnsi="Times New Roman" w:cs="Times New Roman"/>
          <w:color w:val="414141"/>
          <w:sz w:val="28"/>
          <w:szCs w:val="28"/>
        </w:rPr>
        <w:t xml:space="preserve"> </w:t>
      </w:r>
      <w:r w:rsidR="007A7CAF" w:rsidRPr="007A7CAF">
        <w:rPr>
          <w:rFonts w:ascii="Times New Roman" w:eastAsia="Times New Roman" w:hAnsi="Times New Roman" w:cs="Times New Roman"/>
          <w:b/>
          <w:color w:val="414141"/>
          <w:sz w:val="28"/>
          <w:szCs w:val="28"/>
        </w:rPr>
        <w:t>Тимашевского городского поселения Тимашевского района</w:t>
      </w:r>
    </w:p>
    <w:p w:rsidR="007A7CAF" w:rsidRDefault="007A7CAF" w:rsidP="00BD0284">
      <w:pPr>
        <w:shd w:val="clear" w:color="auto" w:fill="FFFFFF"/>
        <w:spacing w:after="0" w:line="285" w:lineRule="atLeast"/>
        <w:jc w:val="center"/>
        <w:rPr>
          <w:rFonts w:ascii="Times New Roman" w:eastAsia="Times New Roman" w:hAnsi="Times New Roman" w:cs="Times New Roman"/>
          <w:b/>
          <w:bCs/>
          <w:color w:val="414141"/>
          <w:sz w:val="28"/>
          <w:szCs w:val="28"/>
        </w:rPr>
      </w:pPr>
    </w:p>
    <w:p w:rsidR="00FE351D" w:rsidRPr="00BD0284" w:rsidRDefault="00FE351D" w:rsidP="00BD0284">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1. Общие положения</w:t>
      </w:r>
    </w:p>
    <w:p w:rsidR="00BD0284" w:rsidRDefault="00BD0284"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BD0284">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1.1. </w:t>
      </w:r>
      <w:r w:rsidR="008B6178">
        <w:rPr>
          <w:rFonts w:ascii="Times New Roman" w:eastAsia="Times New Roman" w:hAnsi="Times New Roman" w:cs="Times New Roman"/>
          <w:color w:val="414141"/>
          <w:sz w:val="28"/>
          <w:szCs w:val="28"/>
        </w:rPr>
        <w:t>Настоящее Положение в соответствии с Жилищным кодексом Российской Федерации</w:t>
      </w:r>
      <w:r w:rsidRPr="00BD0284">
        <w:rPr>
          <w:rFonts w:ascii="Times New Roman" w:eastAsia="Times New Roman" w:hAnsi="Times New Roman" w:cs="Times New Roman"/>
          <w:color w:val="414141"/>
          <w:sz w:val="28"/>
          <w:szCs w:val="28"/>
        </w:rPr>
        <w:t>, Федеральным</w:t>
      </w:r>
      <w:r w:rsidR="00BD0284">
        <w:rPr>
          <w:rFonts w:ascii="Times New Roman" w:eastAsia="Times New Roman" w:hAnsi="Times New Roman" w:cs="Times New Roman"/>
          <w:color w:val="414141"/>
          <w:sz w:val="28"/>
          <w:szCs w:val="28"/>
        </w:rPr>
        <w:t xml:space="preserve"> </w:t>
      </w:r>
      <w:hyperlink r:id="rId6" w:history="1">
        <w:r w:rsidRPr="00332C67">
          <w:rPr>
            <w:rFonts w:ascii="Times New Roman" w:eastAsia="Times New Roman" w:hAnsi="Times New Roman" w:cs="Times New Roman"/>
            <w:sz w:val="28"/>
            <w:szCs w:val="28"/>
          </w:rPr>
          <w:t>законом</w:t>
        </w:r>
      </w:hyperlink>
      <w:r w:rsidR="00BD0284">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от 26 декабря 2008 года </w:t>
      </w:r>
      <w:r w:rsidR="008B6178">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 294-ФЗ «О защите прав юридических лиц и индивидуальных предпринимателей при осуществлении государственного контроля (надзора) </w:t>
      </w:r>
      <w:r w:rsidR="008B6178">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и муниципального контроля», Законом Красн</w:t>
      </w:r>
      <w:r w:rsidR="00BD0284">
        <w:rPr>
          <w:rFonts w:ascii="Times New Roman" w:eastAsia="Times New Roman" w:hAnsi="Times New Roman" w:cs="Times New Roman"/>
          <w:color w:val="414141"/>
          <w:sz w:val="28"/>
          <w:szCs w:val="28"/>
        </w:rPr>
        <w:t xml:space="preserve">одарского края от 27 сентября </w:t>
      </w:r>
      <w:r w:rsidRPr="00BD0284">
        <w:rPr>
          <w:rFonts w:ascii="Times New Roman" w:eastAsia="Times New Roman" w:hAnsi="Times New Roman" w:cs="Times New Roman"/>
          <w:color w:val="414141"/>
          <w:sz w:val="28"/>
          <w:szCs w:val="28"/>
        </w:rPr>
        <w:t xml:space="preserve">2012 года № 2589-КЗ «О муниципальном жилищном контроле и порядке взаимодействия органов муниципального жилищного контроля с органом государственного регионального жилищного надзора при организации </w:t>
      </w:r>
      <w:r w:rsidR="00BD0284">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и осуществлении муниципального жилищного контроля на территории Краснодарского края»</w:t>
      </w:r>
      <w:r w:rsidR="008B6178">
        <w:rPr>
          <w:rFonts w:ascii="Times New Roman" w:eastAsia="Times New Roman" w:hAnsi="Times New Roman" w:cs="Times New Roman"/>
          <w:color w:val="414141"/>
          <w:sz w:val="28"/>
          <w:szCs w:val="28"/>
        </w:rPr>
        <w:t>,</w:t>
      </w:r>
      <w:r w:rsidR="008B6178" w:rsidRPr="008B6178">
        <w:rPr>
          <w:szCs w:val="28"/>
        </w:rPr>
        <w:t xml:space="preserve"> </w:t>
      </w:r>
      <w:r w:rsidR="008B6178" w:rsidRPr="008B6178">
        <w:rPr>
          <w:rFonts w:ascii="Times New Roman" w:eastAsia="Times New Roman" w:hAnsi="Times New Roman" w:cs="Times New Roman"/>
          <w:sz w:val="28"/>
          <w:szCs w:val="28"/>
        </w:rPr>
        <w:t xml:space="preserve">от 2 марта 2012 года 2445-КЗ «О порядке организации </w:t>
      </w:r>
      <w:r w:rsidR="00417D00">
        <w:rPr>
          <w:rFonts w:ascii="Times New Roman" w:eastAsia="Times New Roman" w:hAnsi="Times New Roman" w:cs="Times New Roman"/>
          <w:sz w:val="28"/>
          <w:szCs w:val="28"/>
        </w:rPr>
        <w:t xml:space="preserve">  </w:t>
      </w:r>
      <w:r w:rsidR="008B6178" w:rsidRPr="008B6178">
        <w:rPr>
          <w:rFonts w:ascii="Times New Roman" w:eastAsia="Times New Roman" w:hAnsi="Times New Roman" w:cs="Times New Roman"/>
          <w:sz w:val="28"/>
          <w:szCs w:val="28"/>
        </w:rPr>
        <w:t xml:space="preserve">и осуществления регионального государственного контроля (надзора) </w:t>
      </w:r>
      <w:r w:rsidR="00417D00">
        <w:rPr>
          <w:rFonts w:ascii="Times New Roman" w:eastAsia="Times New Roman" w:hAnsi="Times New Roman" w:cs="Times New Roman"/>
          <w:sz w:val="28"/>
          <w:szCs w:val="28"/>
        </w:rPr>
        <w:t xml:space="preserve">               </w:t>
      </w:r>
      <w:r w:rsidR="008B6178" w:rsidRPr="008B6178">
        <w:rPr>
          <w:rFonts w:ascii="Times New Roman" w:eastAsia="Times New Roman" w:hAnsi="Times New Roman" w:cs="Times New Roman"/>
          <w:sz w:val="28"/>
          <w:szCs w:val="28"/>
        </w:rPr>
        <w:t>и муниципального контроля на территории Краснодарского края»</w:t>
      </w:r>
      <w:r w:rsidR="008B6178">
        <w:rPr>
          <w:rFonts w:ascii="Times New Roman" w:eastAsia="Times New Roman" w:hAnsi="Times New Roman" w:cs="Times New Roman"/>
          <w:sz w:val="28"/>
          <w:szCs w:val="28"/>
        </w:rPr>
        <w:t xml:space="preserve"> устанавливает порядок организации и осуществления муниципального жилищного контроля на территории Тимашевского городского поселения</w:t>
      </w:r>
      <w:r w:rsidR="00635970">
        <w:rPr>
          <w:rFonts w:ascii="Times New Roman" w:eastAsia="Times New Roman" w:hAnsi="Times New Roman" w:cs="Times New Roman"/>
          <w:sz w:val="28"/>
          <w:szCs w:val="28"/>
        </w:rPr>
        <w:t>.</w:t>
      </w:r>
    </w:p>
    <w:p w:rsidR="00FE351D" w:rsidRPr="00BD0284" w:rsidRDefault="00FE351D" w:rsidP="00BD0284">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1.2. </w:t>
      </w:r>
      <w:r w:rsidR="006D36A4">
        <w:rPr>
          <w:rFonts w:ascii="Times New Roman" w:eastAsia="Times New Roman" w:hAnsi="Times New Roman" w:cs="Times New Roman"/>
          <w:color w:val="414141"/>
          <w:sz w:val="28"/>
          <w:szCs w:val="28"/>
        </w:rPr>
        <w:t xml:space="preserve">Под муниципальным жилищным контролем понимается деятельность администрации Тимашевского городского поселения Тимашевского района, уполномоченных на </w:t>
      </w:r>
      <w:r w:rsidR="00402CAD">
        <w:rPr>
          <w:rFonts w:ascii="Times New Roman" w:eastAsia="Times New Roman" w:hAnsi="Times New Roman" w:cs="Times New Roman"/>
          <w:color w:val="414141"/>
          <w:sz w:val="28"/>
          <w:szCs w:val="28"/>
        </w:rPr>
        <w:t>организацию и проведение на территории Тимашевского городского поселения Тимашевского района проверок</w:t>
      </w:r>
      <w:r w:rsidR="001156D4">
        <w:rPr>
          <w:rFonts w:ascii="Times New Roman" w:eastAsia="Times New Roman" w:hAnsi="Times New Roman" w:cs="Times New Roman"/>
          <w:color w:val="414141"/>
          <w:sz w:val="28"/>
          <w:szCs w:val="28"/>
        </w:rPr>
        <w:t xml:space="preserve">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Краснодарского края </w:t>
      </w:r>
      <w:r w:rsidR="00417D00">
        <w:rPr>
          <w:rFonts w:ascii="Times New Roman" w:eastAsia="Times New Roman" w:hAnsi="Times New Roman" w:cs="Times New Roman"/>
          <w:color w:val="414141"/>
          <w:sz w:val="28"/>
          <w:szCs w:val="28"/>
        </w:rPr>
        <w:t xml:space="preserve">    </w:t>
      </w:r>
      <w:r w:rsidR="001156D4">
        <w:rPr>
          <w:rFonts w:ascii="Times New Roman" w:eastAsia="Times New Roman" w:hAnsi="Times New Roman" w:cs="Times New Roman"/>
          <w:color w:val="414141"/>
          <w:sz w:val="28"/>
          <w:szCs w:val="28"/>
        </w:rPr>
        <w:t>в области жилищных отношений, а также муниципальными правовыми актами Тимашевского городского поселения Тимашевского района.</w:t>
      </w:r>
    </w:p>
    <w:p w:rsidR="001865E7" w:rsidRDefault="00FE351D" w:rsidP="001865E7">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1.3. </w:t>
      </w:r>
      <w:r w:rsidR="001865E7" w:rsidRPr="00BD0284">
        <w:rPr>
          <w:rFonts w:ascii="Times New Roman" w:eastAsia="Times New Roman" w:hAnsi="Times New Roman" w:cs="Times New Roman"/>
          <w:color w:val="414141"/>
          <w:sz w:val="28"/>
          <w:szCs w:val="28"/>
        </w:rPr>
        <w:t xml:space="preserve">Требования должностных лиц, осуществляющих муниципальный жилищный контроль по вопросам, входящим в их компетенцию, подлежат </w:t>
      </w:r>
      <w:r w:rsidR="001865E7" w:rsidRPr="00BD0284">
        <w:rPr>
          <w:rFonts w:ascii="Times New Roman" w:eastAsia="Times New Roman" w:hAnsi="Times New Roman" w:cs="Times New Roman"/>
          <w:color w:val="414141"/>
          <w:sz w:val="28"/>
          <w:szCs w:val="28"/>
        </w:rPr>
        <w:lastRenderedPageBreak/>
        <w:t>обязательному исполнению в установленные сроки всеми гражданами, юридическими лицами и их руководителями, индивидуальными предпринимателями и должностными лицами.</w:t>
      </w:r>
    </w:p>
    <w:p w:rsidR="00FE351D" w:rsidRPr="00BD0284" w:rsidRDefault="001865E7" w:rsidP="001865E7">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Неисполнение или несвоевременное исполнение указанных требований влекут за собой ответственность в соответствии с законодательством Российской Федерации и Краснодарского края.</w:t>
      </w:r>
    </w:p>
    <w:p w:rsidR="00FE351D" w:rsidRPr="00BD0284" w:rsidRDefault="00FE351D" w:rsidP="00BD0284">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1.4. Порядок осуществления муниципального жилищного контроля на территории </w:t>
      </w:r>
      <w:r w:rsidR="00BD0284">
        <w:rPr>
          <w:rFonts w:ascii="Times New Roman" w:eastAsia="Times New Roman" w:hAnsi="Times New Roman" w:cs="Times New Roman"/>
          <w:color w:val="414141"/>
          <w:sz w:val="28"/>
          <w:szCs w:val="28"/>
        </w:rPr>
        <w:t>Тимашевского городского поселения Тимашевского района</w:t>
      </w:r>
      <w:r w:rsidR="00BD0284" w:rsidRPr="00BD0284">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определяет:</w:t>
      </w:r>
    </w:p>
    <w:p w:rsidR="00FE351D" w:rsidRPr="00BD0284" w:rsidRDefault="005A407F" w:rsidP="007D1103">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1)</w:t>
      </w:r>
      <w:r w:rsidR="007A7CAF">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основные задачи, принципы и права должностных лиц при проведении муниципального жилищного контроля за использованием муниципального жилищного фонда, за соблюдением гражданами, юридическими лицами </w:t>
      </w:r>
      <w:r w:rsidR="007D1103">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и индивидуальными предпринимателями законодательства Российской Федерации и Краснодарского края, муниципальных правовых актов в области жилищных правоотношений;</w:t>
      </w:r>
    </w:p>
    <w:p w:rsidR="00FE351D" w:rsidRPr="00BD0284" w:rsidRDefault="005A407F" w:rsidP="007D1103">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2)</w:t>
      </w:r>
      <w:r w:rsidR="007A7CAF">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взаимодействие органа, осуществляющего муниципальный жилищный контроль на территории </w:t>
      </w:r>
      <w:r w:rsidR="007A7CAF">
        <w:rPr>
          <w:rFonts w:ascii="Times New Roman" w:eastAsia="Times New Roman" w:hAnsi="Times New Roman" w:cs="Times New Roman"/>
          <w:color w:val="414141"/>
          <w:sz w:val="28"/>
          <w:szCs w:val="28"/>
        </w:rPr>
        <w:t>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w:t>
      </w:r>
      <w:r w:rsidR="00417D00">
        <w:rPr>
          <w:rFonts w:ascii="Times New Roman" w:eastAsia="Times New Roman" w:hAnsi="Times New Roman" w:cs="Times New Roman"/>
          <w:color w:val="414141"/>
          <w:sz w:val="28"/>
          <w:szCs w:val="28"/>
        </w:rPr>
        <w:t xml:space="preserve"> с Государственной жилищной инспекцией Краснодарского края </w:t>
      </w:r>
      <w:r w:rsidR="007D1103">
        <w:rPr>
          <w:rFonts w:ascii="Times New Roman" w:eastAsia="Times New Roman" w:hAnsi="Times New Roman" w:cs="Times New Roman"/>
          <w:color w:val="414141"/>
          <w:sz w:val="28"/>
          <w:szCs w:val="28"/>
        </w:rPr>
        <w:t xml:space="preserve">            </w:t>
      </w:r>
      <w:r w:rsidR="00417D00">
        <w:rPr>
          <w:rFonts w:ascii="Times New Roman" w:eastAsia="Times New Roman" w:hAnsi="Times New Roman" w:cs="Times New Roman"/>
          <w:color w:val="414141"/>
          <w:sz w:val="28"/>
          <w:szCs w:val="28"/>
        </w:rPr>
        <w:t xml:space="preserve">в порядке, установленном Законом Краснодарского края от 27 сентября </w:t>
      </w:r>
      <w:r w:rsidR="007D1103">
        <w:rPr>
          <w:rFonts w:ascii="Times New Roman" w:eastAsia="Times New Roman" w:hAnsi="Times New Roman" w:cs="Times New Roman"/>
          <w:color w:val="414141"/>
          <w:sz w:val="28"/>
          <w:szCs w:val="28"/>
        </w:rPr>
        <w:t xml:space="preserve">      </w:t>
      </w:r>
      <w:r w:rsidR="00417D00">
        <w:rPr>
          <w:rFonts w:ascii="Times New Roman" w:eastAsia="Times New Roman" w:hAnsi="Times New Roman" w:cs="Times New Roman"/>
          <w:color w:val="414141"/>
          <w:sz w:val="28"/>
          <w:szCs w:val="28"/>
        </w:rPr>
        <w:t>2012 года № 2589-КЗ «О муниципальном</w:t>
      </w:r>
      <w:r w:rsidR="001F0670">
        <w:rPr>
          <w:rFonts w:ascii="Times New Roman" w:eastAsia="Times New Roman" w:hAnsi="Times New Roman" w:cs="Times New Roman"/>
          <w:color w:val="414141"/>
          <w:sz w:val="28"/>
          <w:szCs w:val="28"/>
        </w:rPr>
        <w:t xml:space="preserve"> жилищном контроле и порядке взаимодействия органов муниципального жилищного контроля с органом регионального государственного жилищного надзора при организации </w:t>
      </w:r>
      <w:r w:rsidR="001865E7">
        <w:rPr>
          <w:rFonts w:ascii="Times New Roman" w:eastAsia="Times New Roman" w:hAnsi="Times New Roman" w:cs="Times New Roman"/>
          <w:color w:val="414141"/>
          <w:sz w:val="28"/>
          <w:szCs w:val="28"/>
        </w:rPr>
        <w:t xml:space="preserve">              </w:t>
      </w:r>
      <w:r w:rsidR="001F0670">
        <w:rPr>
          <w:rFonts w:ascii="Times New Roman" w:eastAsia="Times New Roman" w:hAnsi="Times New Roman" w:cs="Times New Roman"/>
          <w:color w:val="414141"/>
          <w:sz w:val="28"/>
          <w:szCs w:val="28"/>
        </w:rPr>
        <w:t xml:space="preserve">и осуществлении муниципального жилищного контроля на </w:t>
      </w:r>
      <w:r w:rsidR="001865E7">
        <w:rPr>
          <w:rFonts w:ascii="Times New Roman" w:eastAsia="Times New Roman" w:hAnsi="Times New Roman" w:cs="Times New Roman"/>
          <w:color w:val="414141"/>
          <w:sz w:val="28"/>
          <w:szCs w:val="28"/>
        </w:rPr>
        <w:t>территории Краснодарского края».</w:t>
      </w:r>
    </w:p>
    <w:p w:rsidR="00FE351D" w:rsidRPr="00BD0284" w:rsidRDefault="00FE351D" w:rsidP="007A7CAF">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1.5. Финансирование деятельности по муниципальному жилищному контролю осуществляется за счет средств местного бюджета в порядке, определяемом бюджетным законодательством.</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A33C41">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2. Предмет муниципального жилищного контроля</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A33C41">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Предметом муниципального жилищного контроля является соблюдение юридическими лицами, индивидуальными предпринимателями и гражданами требований, установленных федеральными законами, законами Краснодарского края, а также требований, установленных муниципальными правовыми актами </w:t>
      </w:r>
      <w:r w:rsidR="00A33C41">
        <w:rPr>
          <w:rFonts w:ascii="Times New Roman" w:eastAsia="Times New Roman" w:hAnsi="Times New Roman" w:cs="Times New Roman"/>
          <w:color w:val="414141"/>
          <w:sz w:val="28"/>
          <w:szCs w:val="28"/>
        </w:rPr>
        <w:t>Тимашевского городского поселения Тимашевского района</w:t>
      </w:r>
      <w:r w:rsidRPr="00BD0284">
        <w:rPr>
          <w:rFonts w:ascii="Times New Roman" w:eastAsia="Times New Roman" w:hAnsi="Times New Roman" w:cs="Times New Roman"/>
          <w:color w:val="414141"/>
          <w:sz w:val="28"/>
          <w:szCs w:val="28"/>
        </w:rPr>
        <w:t>, в отношении муниципального жилищного фонда.</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A33C41">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3. Задачи и принципы муниципального жилищного контроля</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A33C41">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3.1. Основными задачами муниципального жилищного контроля являются:</w:t>
      </w:r>
    </w:p>
    <w:p w:rsidR="00FE351D" w:rsidRPr="00BD0284" w:rsidRDefault="001865E7" w:rsidP="00F5639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1)</w:t>
      </w:r>
      <w:r w:rsidR="00A33C41">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принятие мер по предупреждению, устранению нарушений жилищного законодательства в части использования и содержания помещений, </w:t>
      </w:r>
      <w:r w:rsidR="00FE351D" w:rsidRPr="00BD0284">
        <w:rPr>
          <w:rFonts w:ascii="Times New Roman" w:eastAsia="Times New Roman" w:hAnsi="Times New Roman" w:cs="Times New Roman"/>
          <w:color w:val="414141"/>
          <w:sz w:val="28"/>
          <w:szCs w:val="28"/>
        </w:rPr>
        <w:lastRenderedPageBreak/>
        <w:t xml:space="preserve">находящихся в собственности </w:t>
      </w:r>
      <w:r w:rsidR="00A33C41">
        <w:rPr>
          <w:rFonts w:ascii="Times New Roman" w:eastAsia="Times New Roman" w:hAnsi="Times New Roman" w:cs="Times New Roman"/>
          <w:color w:val="414141"/>
          <w:sz w:val="28"/>
          <w:szCs w:val="28"/>
        </w:rPr>
        <w:t>администрации 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w:t>
      </w:r>
    </w:p>
    <w:p w:rsidR="00FE351D" w:rsidRPr="00BD0284" w:rsidRDefault="001865E7" w:rsidP="00F5639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2)</w:t>
      </w:r>
      <w:r w:rsidR="00A33C41">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контроль за устранением нарушений жилищного законодательства </w:t>
      </w:r>
      <w:r w:rsidR="00F5639A">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 части использования и содержания </w:t>
      </w:r>
      <w:r w:rsidR="00FF7EE5" w:rsidRPr="00BD0284">
        <w:rPr>
          <w:rFonts w:ascii="Times New Roman" w:eastAsia="Times New Roman" w:hAnsi="Times New Roman" w:cs="Times New Roman"/>
          <w:color w:val="414141"/>
          <w:sz w:val="28"/>
          <w:szCs w:val="28"/>
        </w:rPr>
        <w:t>помещений,</w:t>
      </w:r>
      <w:r w:rsidR="00FE351D" w:rsidRPr="00BD0284">
        <w:rPr>
          <w:rFonts w:ascii="Times New Roman" w:eastAsia="Times New Roman" w:hAnsi="Times New Roman" w:cs="Times New Roman"/>
          <w:color w:val="414141"/>
          <w:sz w:val="28"/>
          <w:szCs w:val="28"/>
        </w:rPr>
        <w:t xml:space="preserve"> находящихся в собственности </w:t>
      </w:r>
      <w:r w:rsidR="00A33C41">
        <w:rPr>
          <w:rFonts w:ascii="Times New Roman" w:eastAsia="Times New Roman" w:hAnsi="Times New Roman" w:cs="Times New Roman"/>
          <w:color w:val="414141"/>
          <w:sz w:val="28"/>
          <w:szCs w:val="28"/>
        </w:rPr>
        <w:t>администрации 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w:t>
      </w:r>
    </w:p>
    <w:p w:rsidR="00FE351D" w:rsidRPr="00BD0284" w:rsidRDefault="00FE351D" w:rsidP="00A33C41">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3.2. Принципами осуществления муниципального жилищного контроля являются:</w:t>
      </w:r>
    </w:p>
    <w:p w:rsidR="00FE351D" w:rsidRPr="00BD0284" w:rsidRDefault="001865E7" w:rsidP="00FF7EE5">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1)</w:t>
      </w:r>
      <w:r w:rsidR="00A33C41">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доступность и открытость для граждан, юридических лиц </w:t>
      </w:r>
      <w:r w:rsidR="007D1103">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и индивидуальных предпринимателей нормативных правовых актов, устанавливающих обязательные требования в отношении муниципального жилищного фонда;</w:t>
      </w:r>
    </w:p>
    <w:p w:rsidR="00FE351D" w:rsidRPr="00BD0284" w:rsidRDefault="001865E7" w:rsidP="007D1103">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2)</w:t>
      </w:r>
      <w:r w:rsidR="00A33C41">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соблюдение прав и законных интересов </w:t>
      </w:r>
      <w:r w:rsidR="00A33C41">
        <w:rPr>
          <w:rFonts w:ascii="Times New Roman" w:eastAsia="Times New Roman" w:hAnsi="Times New Roman" w:cs="Times New Roman"/>
          <w:color w:val="414141"/>
          <w:sz w:val="28"/>
          <w:szCs w:val="28"/>
        </w:rPr>
        <w:t>Тимашевского городского поселения</w:t>
      </w:r>
      <w:r w:rsidR="00FE351D" w:rsidRPr="00BD0284">
        <w:rPr>
          <w:rFonts w:ascii="Times New Roman" w:eastAsia="Times New Roman" w:hAnsi="Times New Roman" w:cs="Times New Roman"/>
          <w:color w:val="414141"/>
          <w:sz w:val="28"/>
          <w:szCs w:val="28"/>
        </w:rPr>
        <w:t>, граждан, юридических лиц и индивидуальных предпринимателей при осуществлении муниципального жилищного контроля;</w:t>
      </w:r>
    </w:p>
    <w:p w:rsidR="00FE351D" w:rsidRPr="00BD0284" w:rsidRDefault="001865E7" w:rsidP="007D1103">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3)</w:t>
      </w:r>
      <w:r w:rsidR="00A33C41">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соответствие предмета проводимого мероприятия по контролю компетенции органа, осуществляющего муниципальный жилищный контроль на территории </w:t>
      </w:r>
      <w:r w:rsidR="00A33C41">
        <w:rPr>
          <w:rFonts w:ascii="Times New Roman" w:eastAsia="Times New Roman" w:hAnsi="Times New Roman" w:cs="Times New Roman"/>
          <w:color w:val="414141"/>
          <w:sz w:val="28"/>
          <w:szCs w:val="28"/>
        </w:rPr>
        <w:t>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w:t>
      </w:r>
    </w:p>
    <w:p w:rsidR="00FE351D" w:rsidRPr="00BD0284" w:rsidRDefault="001865E7" w:rsidP="007D1103">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4)</w:t>
      </w:r>
      <w:r w:rsidR="00A33C41">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возможность обжалования действий (бездействия) органа, осуществляющего муниципальный жилищный контроль на территории </w:t>
      </w:r>
      <w:r w:rsidR="00A33C41">
        <w:rPr>
          <w:rFonts w:ascii="Times New Roman" w:eastAsia="Times New Roman" w:hAnsi="Times New Roman" w:cs="Times New Roman"/>
          <w:color w:val="414141"/>
          <w:sz w:val="28"/>
          <w:szCs w:val="28"/>
        </w:rPr>
        <w:t>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 xml:space="preserve">, нарушающих порядок осуществления муниципального жилищного контроля на территории </w:t>
      </w:r>
      <w:r w:rsidR="00A33C41">
        <w:rPr>
          <w:rFonts w:ascii="Times New Roman" w:eastAsia="Times New Roman" w:hAnsi="Times New Roman" w:cs="Times New Roman"/>
          <w:color w:val="414141"/>
          <w:sz w:val="28"/>
          <w:szCs w:val="28"/>
        </w:rPr>
        <w:t>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7A7CAF">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4. Орган, осуществляющий муниципальный</w:t>
      </w:r>
    </w:p>
    <w:p w:rsidR="00FE351D" w:rsidRPr="00BD0284" w:rsidRDefault="00FE351D" w:rsidP="007A7CAF">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жилищный контроль</w:t>
      </w:r>
    </w:p>
    <w:p w:rsidR="00B1339A" w:rsidRDefault="00B1339A" w:rsidP="00B1339A">
      <w:pPr>
        <w:spacing w:after="0" w:line="240" w:lineRule="auto"/>
        <w:ind w:firstLine="709"/>
        <w:jc w:val="both"/>
        <w:rPr>
          <w:rFonts w:ascii="Times New Roman" w:hAnsi="Times New Roman" w:cs="Times New Roman"/>
          <w:sz w:val="28"/>
          <w:szCs w:val="28"/>
        </w:rPr>
      </w:pPr>
    </w:p>
    <w:p w:rsidR="00B1339A" w:rsidRPr="00B1339A" w:rsidRDefault="00B1339A" w:rsidP="00B1339A">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4</w:t>
      </w:r>
      <w:r w:rsidRPr="00B1339A">
        <w:rPr>
          <w:rFonts w:ascii="Times New Roman" w:eastAsia="Times New Roman" w:hAnsi="Times New Roman" w:cs="Times New Roman"/>
          <w:sz w:val="28"/>
          <w:szCs w:val="28"/>
        </w:rPr>
        <w:t xml:space="preserve">.1. Муниципальный жилищный контроль на территории </w:t>
      </w:r>
      <w:r w:rsidR="00635970">
        <w:rPr>
          <w:rFonts w:ascii="Times New Roman" w:eastAsia="Times New Roman" w:hAnsi="Times New Roman" w:cs="Times New Roman"/>
          <w:sz w:val="28"/>
          <w:szCs w:val="28"/>
        </w:rPr>
        <w:t>Тимашевского городского поселения</w:t>
      </w:r>
      <w:r w:rsidRPr="00B1339A">
        <w:rPr>
          <w:rFonts w:ascii="Times New Roman" w:eastAsia="Times New Roman" w:hAnsi="Times New Roman" w:cs="Times New Roman"/>
          <w:sz w:val="28"/>
          <w:szCs w:val="28"/>
        </w:rPr>
        <w:t xml:space="preserve"> осуществляется администрацией Тимашевского городского поселения Тимашевского района</w:t>
      </w:r>
      <w:r w:rsidR="006022CE">
        <w:rPr>
          <w:rFonts w:ascii="Times New Roman" w:eastAsia="Times New Roman" w:hAnsi="Times New Roman" w:cs="Times New Roman"/>
          <w:sz w:val="28"/>
          <w:szCs w:val="28"/>
        </w:rPr>
        <w:t xml:space="preserve"> (далее – орган муниципального жилищного контроля)</w:t>
      </w:r>
      <w:r>
        <w:rPr>
          <w:rFonts w:ascii="Times New Roman" w:hAnsi="Times New Roman" w:cs="Times New Roman"/>
          <w:sz w:val="28"/>
          <w:szCs w:val="28"/>
        </w:rPr>
        <w:t xml:space="preserve">. </w:t>
      </w:r>
      <w:r w:rsidRPr="00B1339A">
        <w:rPr>
          <w:rFonts w:ascii="Times New Roman" w:eastAsia="Times New Roman" w:hAnsi="Times New Roman" w:cs="Times New Roman"/>
          <w:sz w:val="28"/>
          <w:szCs w:val="28"/>
        </w:rPr>
        <w:t>Ответственным исполнителем является организационный отдел администрации Тимашевского городского поселения Тимашевского района.</w:t>
      </w:r>
    </w:p>
    <w:p w:rsidR="00B1339A" w:rsidRPr="00B1339A" w:rsidRDefault="00B1339A" w:rsidP="00B1339A">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4</w:t>
      </w:r>
      <w:r w:rsidRPr="00B1339A">
        <w:rPr>
          <w:rFonts w:ascii="Times New Roman" w:eastAsia="Times New Roman" w:hAnsi="Times New Roman" w:cs="Times New Roman"/>
          <w:sz w:val="28"/>
          <w:szCs w:val="28"/>
        </w:rPr>
        <w:t>.2. Место нахождения органа: Краснодарский край, Тимашевский район, г. Тимашевск, ул. Красная, 100, 2 этаж, кабинет № 13</w:t>
      </w:r>
      <w:r>
        <w:rPr>
          <w:rFonts w:ascii="Times New Roman" w:hAnsi="Times New Roman" w:cs="Times New Roman"/>
          <w:sz w:val="28"/>
          <w:szCs w:val="28"/>
        </w:rPr>
        <w:t>.</w:t>
      </w:r>
    </w:p>
    <w:p w:rsidR="00B1339A" w:rsidRPr="00B1339A" w:rsidRDefault="00B1339A" w:rsidP="00B1339A">
      <w:pPr>
        <w:spacing w:after="0" w:line="240" w:lineRule="auto"/>
        <w:ind w:firstLine="720"/>
        <w:jc w:val="both"/>
        <w:rPr>
          <w:rFonts w:ascii="Times New Roman" w:eastAsia="Times New Roman" w:hAnsi="Times New Roman" w:cs="Times New Roman"/>
          <w:sz w:val="28"/>
          <w:szCs w:val="28"/>
        </w:rPr>
      </w:pPr>
      <w:r w:rsidRPr="00B1339A">
        <w:rPr>
          <w:rFonts w:ascii="Times New Roman" w:eastAsia="Times New Roman" w:hAnsi="Times New Roman" w:cs="Times New Roman"/>
          <w:sz w:val="28"/>
          <w:szCs w:val="28"/>
        </w:rPr>
        <w:t>Почтовый адрес: 352700, Краснодарский край, Тимашевский</w:t>
      </w:r>
      <w:r>
        <w:rPr>
          <w:rFonts w:ascii="Times New Roman" w:hAnsi="Times New Roman" w:cs="Times New Roman"/>
          <w:sz w:val="28"/>
          <w:szCs w:val="28"/>
        </w:rPr>
        <w:t xml:space="preserve"> район,         </w:t>
      </w:r>
      <w:r w:rsidRPr="00B1339A">
        <w:rPr>
          <w:rFonts w:ascii="Times New Roman" w:eastAsia="Times New Roman" w:hAnsi="Times New Roman" w:cs="Times New Roman"/>
          <w:sz w:val="28"/>
          <w:szCs w:val="28"/>
        </w:rPr>
        <w:t>г. Тимашевск, ул. Красная, 100;</w:t>
      </w:r>
    </w:p>
    <w:p w:rsidR="00B1339A" w:rsidRPr="00B1339A" w:rsidRDefault="00B1339A" w:rsidP="00B1339A">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B1339A">
        <w:rPr>
          <w:rFonts w:ascii="Times New Roman" w:eastAsia="Times New Roman" w:hAnsi="Times New Roman" w:cs="Times New Roman"/>
          <w:sz w:val="28"/>
          <w:szCs w:val="28"/>
        </w:rPr>
        <w:t>телефон (8-861-30) 5-15-19, 4-14-43;</w:t>
      </w:r>
    </w:p>
    <w:p w:rsidR="00B1339A" w:rsidRPr="00B1339A" w:rsidRDefault="00B1339A" w:rsidP="00B1339A">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г</w:t>
      </w:r>
      <w:r w:rsidRPr="00B1339A">
        <w:rPr>
          <w:rFonts w:ascii="Times New Roman" w:eastAsia="Times New Roman" w:hAnsi="Times New Roman" w:cs="Times New Roman"/>
          <w:sz w:val="28"/>
          <w:szCs w:val="28"/>
        </w:rPr>
        <w:t>рафик работы: с 8.00 час. до 17.00 час.</w:t>
      </w:r>
    </w:p>
    <w:p w:rsidR="00B1339A" w:rsidRPr="00B1339A" w:rsidRDefault="00B1339A" w:rsidP="00B1339A">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B1339A">
        <w:rPr>
          <w:rFonts w:ascii="Times New Roman" w:eastAsia="Times New Roman" w:hAnsi="Times New Roman" w:cs="Times New Roman"/>
          <w:sz w:val="28"/>
          <w:szCs w:val="28"/>
        </w:rPr>
        <w:t>Перерыв на обед с 12.00 час до 13.00 час., выходной: суббота, воскресенье.</w:t>
      </w:r>
    </w:p>
    <w:p w:rsidR="00B1339A" w:rsidRPr="00B1339A" w:rsidRDefault="00B1339A" w:rsidP="00B1339A">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B1339A">
        <w:rPr>
          <w:rFonts w:ascii="Times New Roman" w:eastAsia="Times New Roman" w:hAnsi="Times New Roman" w:cs="Times New Roman"/>
          <w:sz w:val="28"/>
          <w:szCs w:val="28"/>
        </w:rPr>
        <w:t xml:space="preserve">Электронный адрес для направления в орган электронных обращений по вопросам жилищного контроля: </w:t>
      </w:r>
      <w:r w:rsidRPr="00B1339A">
        <w:rPr>
          <w:rFonts w:ascii="Times New Roman" w:eastAsia="Times New Roman" w:hAnsi="Times New Roman" w:cs="Times New Roman"/>
          <w:sz w:val="28"/>
          <w:szCs w:val="28"/>
          <w:lang w:val="en-US"/>
        </w:rPr>
        <w:t>se</w:t>
      </w:r>
      <w:r w:rsidRPr="00B1339A">
        <w:rPr>
          <w:rFonts w:ascii="Times New Roman" w:eastAsia="Times New Roman" w:hAnsi="Times New Roman" w:cs="Times New Roman"/>
          <w:sz w:val="28"/>
          <w:szCs w:val="28"/>
        </w:rPr>
        <w:t>к</w:t>
      </w:r>
      <w:r w:rsidRPr="00B1339A">
        <w:rPr>
          <w:rFonts w:ascii="Times New Roman" w:eastAsia="Times New Roman" w:hAnsi="Times New Roman" w:cs="Times New Roman"/>
          <w:sz w:val="28"/>
          <w:szCs w:val="28"/>
          <w:lang w:val="en-US"/>
        </w:rPr>
        <w:t>tor</w:t>
      </w:r>
      <w:r w:rsidRPr="00B1339A">
        <w:rPr>
          <w:rFonts w:ascii="Times New Roman" w:eastAsia="Times New Roman" w:hAnsi="Times New Roman" w:cs="Times New Roman"/>
          <w:sz w:val="28"/>
          <w:szCs w:val="28"/>
        </w:rPr>
        <w:t>_</w:t>
      </w:r>
      <w:r w:rsidRPr="00B1339A">
        <w:rPr>
          <w:rFonts w:ascii="Times New Roman" w:eastAsia="Times New Roman" w:hAnsi="Times New Roman" w:cs="Times New Roman"/>
          <w:sz w:val="28"/>
          <w:szCs w:val="28"/>
          <w:lang w:val="en-US"/>
        </w:rPr>
        <w:t>gkh</w:t>
      </w:r>
      <w:r w:rsidRPr="00B1339A">
        <w:rPr>
          <w:rFonts w:ascii="Times New Roman" w:eastAsia="Times New Roman" w:hAnsi="Times New Roman" w:cs="Times New Roman"/>
          <w:sz w:val="28"/>
          <w:szCs w:val="28"/>
        </w:rPr>
        <w:t>@</w:t>
      </w:r>
      <w:r w:rsidRPr="00B1339A">
        <w:rPr>
          <w:rFonts w:ascii="Times New Roman" w:eastAsia="Times New Roman" w:hAnsi="Times New Roman" w:cs="Times New Roman"/>
          <w:sz w:val="28"/>
          <w:szCs w:val="28"/>
          <w:lang w:val="en-US"/>
        </w:rPr>
        <w:t>mail</w:t>
      </w:r>
      <w:r w:rsidRPr="00B1339A">
        <w:rPr>
          <w:rFonts w:ascii="Times New Roman" w:eastAsia="Times New Roman" w:hAnsi="Times New Roman" w:cs="Times New Roman"/>
          <w:sz w:val="28"/>
          <w:szCs w:val="28"/>
        </w:rPr>
        <w:t>.</w:t>
      </w:r>
      <w:r w:rsidRPr="00B1339A">
        <w:rPr>
          <w:rFonts w:ascii="Times New Roman" w:eastAsia="Times New Roman" w:hAnsi="Times New Roman" w:cs="Times New Roman"/>
          <w:sz w:val="28"/>
          <w:szCs w:val="28"/>
          <w:lang w:val="en-US"/>
        </w:rPr>
        <w:t>ru</w:t>
      </w:r>
      <w:r w:rsidRPr="00B1339A">
        <w:rPr>
          <w:rFonts w:ascii="Times New Roman" w:eastAsia="Times New Roman" w:hAnsi="Times New Roman" w:cs="Times New Roman"/>
          <w:sz w:val="28"/>
          <w:szCs w:val="28"/>
        </w:rPr>
        <w:t>;</w:t>
      </w:r>
    </w:p>
    <w:p w:rsidR="00B1339A" w:rsidRPr="00B1339A" w:rsidRDefault="00B1339A" w:rsidP="00B1339A">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hAnsi="Times New Roman" w:cs="Times New Roman"/>
          <w:sz w:val="28"/>
          <w:szCs w:val="28"/>
        </w:rPr>
        <w:t>4</w:t>
      </w:r>
      <w:r w:rsidRPr="00B1339A">
        <w:rPr>
          <w:rFonts w:ascii="Times New Roman" w:eastAsia="Times New Roman" w:hAnsi="Times New Roman" w:cs="Times New Roman"/>
          <w:sz w:val="28"/>
          <w:szCs w:val="28"/>
        </w:rPr>
        <w:t>.3. К должностным лицам органа муниципального жилищного контроля относятся:</w:t>
      </w:r>
    </w:p>
    <w:p w:rsidR="00B1339A" w:rsidRPr="00B1339A" w:rsidRDefault="007D1103" w:rsidP="007D1103">
      <w:pPr>
        <w:tabs>
          <w:tab w:val="left" w:pos="-4253"/>
          <w:tab w:val="num" w:pos="-3828"/>
        </w:tabs>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sidR="00B1339A" w:rsidRPr="00B1339A">
        <w:rPr>
          <w:rFonts w:ascii="Times New Roman" w:eastAsia="Times New Roman" w:hAnsi="Times New Roman" w:cs="Times New Roman"/>
          <w:sz w:val="28"/>
          <w:szCs w:val="28"/>
        </w:rPr>
        <w:t>- заместитель главы Тимашевского городского поселения Тимашевского района – одновременно по должности является руководителем органа муниципального жилищного контроля;</w:t>
      </w:r>
    </w:p>
    <w:p w:rsidR="00B1339A" w:rsidRPr="00B1339A" w:rsidRDefault="00B1339A" w:rsidP="007D110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1339A">
        <w:rPr>
          <w:rFonts w:ascii="Times New Roman" w:eastAsia="Times New Roman" w:hAnsi="Times New Roman" w:cs="Times New Roman"/>
          <w:sz w:val="28"/>
          <w:szCs w:val="28"/>
        </w:rPr>
        <w:t>- ведущий специалист организационного отдела администрации Тимашевского городского поселения Тимашевского района</w:t>
      </w:r>
      <w:r w:rsidR="00635970">
        <w:rPr>
          <w:rFonts w:ascii="Times New Roman" w:eastAsia="Times New Roman" w:hAnsi="Times New Roman" w:cs="Times New Roman"/>
          <w:sz w:val="28"/>
          <w:szCs w:val="28"/>
        </w:rPr>
        <w:t xml:space="preserve"> </w:t>
      </w:r>
      <w:r w:rsidR="00635970">
        <w:rPr>
          <w:rFonts w:ascii="Times New Roman" w:hAnsi="Times New Roman" w:cs="Times New Roman"/>
          <w:sz w:val="28"/>
          <w:szCs w:val="28"/>
        </w:rPr>
        <w:t xml:space="preserve">- </w:t>
      </w:r>
      <w:r w:rsidR="00635970" w:rsidRPr="00B1339A">
        <w:rPr>
          <w:rFonts w:ascii="Times New Roman" w:eastAsia="Times New Roman" w:hAnsi="Times New Roman" w:cs="Times New Roman"/>
          <w:sz w:val="28"/>
          <w:szCs w:val="28"/>
        </w:rPr>
        <w:t>одновременно по должности является заместителем руководителя органа муниципального жилищного контроля</w:t>
      </w:r>
      <w:r w:rsidRPr="00B1339A">
        <w:rPr>
          <w:rFonts w:ascii="Times New Roman" w:eastAsia="Times New Roman" w:hAnsi="Times New Roman" w:cs="Times New Roman"/>
          <w:sz w:val="28"/>
          <w:szCs w:val="28"/>
        </w:rPr>
        <w:t>;</w:t>
      </w:r>
    </w:p>
    <w:p w:rsidR="00B1339A" w:rsidRPr="00B1339A" w:rsidRDefault="00B1339A" w:rsidP="007D110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1339A">
        <w:rPr>
          <w:rFonts w:ascii="Times New Roman" w:eastAsia="Times New Roman" w:hAnsi="Times New Roman" w:cs="Times New Roman"/>
          <w:sz w:val="28"/>
          <w:szCs w:val="28"/>
        </w:rPr>
        <w:t xml:space="preserve">- ведущий специалист </w:t>
      </w:r>
      <w:r w:rsidR="00C26412">
        <w:rPr>
          <w:rFonts w:ascii="Times New Roman" w:hAnsi="Times New Roman" w:cs="Times New Roman"/>
          <w:sz w:val="28"/>
          <w:szCs w:val="28"/>
        </w:rPr>
        <w:t>муниципального казенного учреждения жилищно-коммунального хозяйства</w:t>
      </w:r>
      <w:r w:rsidRPr="00B1339A">
        <w:rPr>
          <w:rFonts w:ascii="Times New Roman" w:eastAsia="Times New Roman" w:hAnsi="Times New Roman" w:cs="Times New Roman"/>
          <w:sz w:val="28"/>
          <w:szCs w:val="28"/>
        </w:rPr>
        <w:t>, строительство, транспорт и связь Тимашевского городского поселения Тимашевско</w:t>
      </w:r>
      <w:r w:rsidR="00635970">
        <w:rPr>
          <w:rFonts w:ascii="Times New Roman" w:eastAsia="Times New Roman" w:hAnsi="Times New Roman" w:cs="Times New Roman"/>
          <w:sz w:val="28"/>
          <w:szCs w:val="28"/>
        </w:rPr>
        <w:t>го района.</w:t>
      </w:r>
    </w:p>
    <w:p w:rsidR="00B1339A" w:rsidRPr="00BD0284" w:rsidRDefault="00B1339A"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B1339A">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5. Полномочия органа, осуществляющего муниципальный</w:t>
      </w:r>
    </w:p>
    <w:p w:rsidR="00FE351D" w:rsidRPr="00BD0284" w:rsidRDefault="00FE351D" w:rsidP="00B1339A">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жилищный контроль</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474F9A" w:rsidP="00B1339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sz w:val="28"/>
          <w:szCs w:val="28"/>
        </w:rPr>
        <w:t>О</w:t>
      </w:r>
      <w:r w:rsidR="0064696C">
        <w:rPr>
          <w:rFonts w:ascii="Times New Roman" w:eastAsia="Times New Roman" w:hAnsi="Times New Roman" w:cs="Times New Roman"/>
          <w:sz w:val="28"/>
          <w:szCs w:val="28"/>
        </w:rPr>
        <w:t>рган</w:t>
      </w:r>
      <w:r w:rsidRPr="00B1339A">
        <w:rPr>
          <w:rFonts w:ascii="Times New Roman" w:eastAsia="Times New Roman" w:hAnsi="Times New Roman" w:cs="Times New Roman"/>
          <w:sz w:val="28"/>
          <w:szCs w:val="28"/>
        </w:rPr>
        <w:t xml:space="preserve"> муниципального жилищного контроля</w:t>
      </w:r>
      <w:r w:rsidR="00FE351D" w:rsidRPr="00BD0284">
        <w:rPr>
          <w:rFonts w:ascii="Times New Roman" w:eastAsia="Times New Roman" w:hAnsi="Times New Roman" w:cs="Times New Roman"/>
          <w:color w:val="414141"/>
          <w:sz w:val="28"/>
          <w:szCs w:val="28"/>
        </w:rPr>
        <w:t xml:space="preserve"> в пределах своих полномочий осуществляет муниципальный жилищный контроль посредством проведения проверок соблюдения юридическими лицами, индивидуальными предпринимателями и гражданами обязательных требований в отношении:</w:t>
      </w:r>
    </w:p>
    <w:p w:rsidR="00FE351D" w:rsidRPr="00BD0284" w:rsidRDefault="00FE351D" w:rsidP="00635970">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 жилых помещений муниципального жилищного фонда, их использования и содержания;</w:t>
      </w:r>
    </w:p>
    <w:p w:rsidR="00FE351D" w:rsidRPr="00BD0284" w:rsidRDefault="00FE351D" w:rsidP="00635970">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 использования и содержания общего имущества собственников помещений в многоквартирном доме, в котором все или отдельные помещения находятся в муниципальной собственности;</w:t>
      </w:r>
    </w:p>
    <w:p w:rsidR="00FE351D" w:rsidRPr="00BD0284" w:rsidRDefault="00FE351D" w:rsidP="00635970">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3) предоставления коммунальных услуг собственникам и пользователям помещений в многоквартирном доме, жилом доме, в котором все или отдельные помещения находятся в муниципальной собственности;</w:t>
      </w:r>
    </w:p>
    <w:p w:rsidR="00FE351D" w:rsidRPr="00BD0284" w:rsidRDefault="00FE351D" w:rsidP="00635970">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4) создания и деятельности юридических лиц, индивидуальных предпринимателей, осуществляющих управление многоквартирными домами, оказывающих услуги (или) выполняющих работы по содержанию и ремонту общего имущества в многоквартирных домах, жилых домах, в которых все или отдельные помещения находятся в муниципальной собственности.</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B1339A">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6. Права и обязанности инспекторов по</w:t>
      </w:r>
      <w:r w:rsidR="00B1339A">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b/>
          <w:bCs/>
          <w:color w:val="414141"/>
          <w:sz w:val="28"/>
          <w:szCs w:val="28"/>
        </w:rPr>
        <w:t>муниципальному жилищному контролю</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B1339A">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6.1. Муниципальные инспекторы имеют право:</w:t>
      </w:r>
    </w:p>
    <w:p w:rsidR="00FE351D" w:rsidRPr="00B1339A" w:rsidRDefault="00B1339A" w:rsidP="00635970">
      <w:pPr>
        <w:shd w:val="clear" w:color="auto" w:fill="FFFFFF"/>
        <w:spacing w:after="0" w:line="285" w:lineRule="atLeast"/>
        <w:ind w:firstLine="708"/>
        <w:jc w:val="both"/>
        <w:rPr>
          <w:rFonts w:ascii="Times New Roman" w:eastAsia="Times New Roman" w:hAnsi="Times New Roman" w:cs="Times New Roman"/>
          <w:sz w:val="28"/>
          <w:szCs w:val="28"/>
        </w:rPr>
      </w:pPr>
      <w:bookmarkStart w:id="0" w:name="sub_25001"/>
      <w:r w:rsidRPr="00B1339A">
        <w:rPr>
          <w:rFonts w:ascii="Times New Roman" w:eastAsia="Times New Roman" w:hAnsi="Times New Roman" w:cs="Times New Roman"/>
          <w:sz w:val="28"/>
          <w:szCs w:val="28"/>
        </w:rPr>
        <w:t xml:space="preserve">1) </w:t>
      </w:r>
      <w:r w:rsidR="00FE351D" w:rsidRPr="00B1339A">
        <w:rPr>
          <w:rFonts w:ascii="Times New Roman" w:eastAsia="Times New Roman" w:hAnsi="Times New Roman" w:cs="Times New Roman"/>
          <w:sz w:val="28"/>
          <w:szCs w:val="28"/>
        </w:rPr>
        <w:t xml:space="preserve">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w:t>
      </w:r>
      <w:r w:rsidR="00635970">
        <w:rPr>
          <w:rFonts w:ascii="Times New Roman" w:eastAsia="Times New Roman" w:hAnsi="Times New Roman" w:cs="Times New Roman"/>
          <w:sz w:val="28"/>
          <w:szCs w:val="28"/>
        </w:rPr>
        <w:t xml:space="preserve">           </w:t>
      </w:r>
      <w:r w:rsidR="00FE351D" w:rsidRPr="00B1339A">
        <w:rPr>
          <w:rFonts w:ascii="Times New Roman" w:eastAsia="Times New Roman" w:hAnsi="Times New Roman" w:cs="Times New Roman"/>
          <w:sz w:val="28"/>
          <w:szCs w:val="28"/>
        </w:rPr>
        <w:t>и граждан информацию и документы, необходимые для проверки соблюдения обязательных требований;</w:t>
      </w:r>
      <w:bookmarkEnd w:id="0"/>
    </w:p>
    <w:p w:rsidR="00C26412" w:rsidRDefault="00FE351D" w:rsidP="00635970">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w:t>
      </w:r>
      <w:r w:rsidR="00B1339A" w:rsidRPr="00BD0284">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беспрепятственно по предъявлении служебного удостоверения и копии приказа (распоряжения) руководителя (заместителя руководителя) соответственно органа государственного жилищного надзора, органа </w:t>
      </w:r>
      <w:r w:rsidRPr="00BD0284">
        <w:rPr>
          <w:rFonts w:ascii="Times New Roman" w:eastAsia="Times New Roman" w:hAnsi="Times New Roman" w:cs="Times New Roman"/>
          <w:color w:val="414141"/>
          <w:sz w:val="28"/>
          <w:szCs w:val="28"/>
        </w:rPr>
        <w:lastRenderedPageBreak/>
        <w:t xml:space="preserve">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w:t>
      </w:r>
      <w:r w:rsidR="00C26412">
        <w:rPr>
          <w:rFonts w:ascii="Times New Roman" w:eastAsia="Times New Roman" w:hAnsi="Times New Roman" w:cs="Times New Roman"/>
          <w:color w:val="414141"/>
          <w:sz w:val="28"/>
          <w:szCs w:val="28"/>
        </w:rPr>
        <w:t xml:space="preserve">                              в многоквартирных домах;</w:t>
      </w:r>
    </w:p>
    <w:p w:rsidR="00377266" w:rsidRDefault="006022CE" w:rsidP="001E02F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w:t>
      </w:r>
      <w:r w:rsidR="00C26412">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с согласия собственников помещений в многоквартирном доме посещать жилые помещен</w:t>
      </w:r>
      <w:r w:rsidR="00377266">
        <w:rPr>
          <w:rFonts w:ascii="Times New Roman" w:eastAsia="Times New Roman" w:hAnsi="Times New Roman" w:cs="Times New Roman"/>
          <w:color w:val="414141"/>
          <w:sz w:val="28"/>
          <w:szCs w:val="28"/>
        </w:rPr>
        <w:t>ия и проводить их обследования;</w:t>
      </w:r>
    </w:p>
    <w:p w:rsidR="00C26412" w:rsidRDefault="00377266" w:rsidP="001E02F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проводить исследования, испытания, расследования, экспертизы </w:t>
      </w:r>
      <w:r>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w:t>
      </w:r>
      <w:r>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w:t>
      </w:r>
      <w:r w:rsidR="00C26412">
        <w:rPr>
          <w:rFonts w:ascii="Times New Roman" w:eastAsia="Times New Roman" w:hAnsi="Times New Roman" w:cs="Times New Roman"/>
          <w:color w:val="414141"/>
          <w:sz w:val="28"/>
          <w:szCs w:val="28"/>
        </w:rPr>
        <w:t xml:space="preserve"> </w:t>
      </w:r>
      <w:hyperlink r:id="rId7" w:anchor="p1321" w:tooltip="Ссылка на текущий документ" w:history="1">
        <w:r w:rsidR="00FE351D" w:rsidRPr="00C26412">
          <w:rPr>
            <w:rFonts w:ascii="Times New Roman" w:eastAsia="Times New Roman" w:hAnsi="Times New Roman" w:cs="Times New Roman"/>
            <w:sz w:val="28"/>
            <w:szCs w:val="28"/>
          </w:rPr>
          <w:t>частью 2 статьи 91.18</w:t>
        </w:r>
      </w:hyperlink>
      <w:r w:rsidR="00C26412" w:rsidRPr="00C26412">
        <w:rPr>
          <w:rFonts w:ascii="Times New Roman" w:eastAsia="Times New Roman" w:hAnsi="Times New Roman" w:cs="Times New Roman"/>
          <w:sz w:val="28"/>
          <w:szCs w:val="28"/>
        </w:rPr>
        <w:t xml:space="preserve"> </w:t>
      </w:r>
      <w:r w:rsidR="00FE351D" w:rsidRPr="00BD0284">
        <w:rPr>
          <w:rFonts w:ascii="Times New Roman" w:eastAsia="Times New Roman" w:hAnsi="Times New Roman" w:cs="Times New Roman"/>
          <w:color w:val="414141"/>
          <w:sz w:val="28"/>
          <w:szCs w:val="28"/>
        </w:rPr>
        <w:t>Жилищного кодекса</w:t>
      </w:r>
      <w:r>
        <w:rPr>
          <w:rFonts w:ascii="Times New Roman" w:eastAsia="Times New Roman" w:hAnsi="Times New Roman" w:cs="Times New Roman"/>
          <w:color w:val="414141"/>
          <w:sz w:val="28"/>
          <w:szCs w:val="28"/>
        </w:rPr>
        <w:t xml:space="preserve"> Российской Федерации</w:t>
      </w:r>
      <w:r w:rsidR="00980890">
        <w:rPr>
          <w:rFonts w:ascii="Times New Roman" w:eastAsia="Times New Roman" w:hAnsi="Times New Roman" w:cs="Times New Roman"/>
          <w:color w:val="414141"/>
          <w:sz w:val="28"/>
          <w:szCs w:val="28"/>
        </w:rPr>
        <w:t xml:space="preserve"> (далее – ЖК РФ)</w:t>
      </w:r>
      <w:r w:rsidR="00FE351D" w:rsidRPr="00BD0284">
        <w:rPr>
          <w:rFonts w:ascii="Times New Roman" w:eastAsia="Times New Roman" w:hAnsi="Times New Roman" w:cs="Times New Roman"/>
          <w:color w:val="414141"/>
          <w:sz w:val="28"/>
          <w:szCs w:val="28"/>
        </w:rPr>
        <w:t xml:space="preserve">, требований </w:t>
      </w:r>
      <w:r w:rsidR="00980890">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к представлению документов, подтверждающих сведения, необходимые для учета в муниципальном реестре наемных д</w:t>
      </w:r>
      <w:r w:rsidR="00C26412">
        <w:rPr>
          <w:rFonts w:ascii="Times New Roman" w:eastAsia="Times New Roman" w:hAnsi="Times New Roman" w:cs="Times New Roman"/>
          <w:color w:val="414141"/>
          <w:sz w:val="28"/>
          <w:szCs w:val="28"/>
        </w:rPr>
        <w:t>омов социального использования;</w:t>
      </w:r>
    </w:p>
    <w:p w:rsidR="00C26412" w:rsidRDefault="006022CE" w:rsidP="001E02F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w:t>
      </w:r>
      <w:r w:rsidR="00C26412">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w:t>
      </w:r>
      <w:r w:rsidR="00C26412">
        <w:rPr>
          <w:rFonts w:ascii="Times New Roman" w:eastAsia="Times New Roman" w:hAnsi="Times New Roman" w:cs="Times New Roman"/>
          <w:color w:val="414141"/>
          <w:sz w:val="28"/>
          <w:szCs w:val="28"/>
        </w:rPr>
        <w:t>ательства Российской Федерации;</w:t>
      </w:r>
    </w:p>
    <w:p w:rsidR="00FE351D" w:rsidRPr="00BD0284" w:rsidRDefault="006022CE" w:rsidP="001E02F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w:t>
      </w:r>
      <w:r w:rsidR="00C26412">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по заявлениям собственников помещений в многоквартирном доме проверять правомерность принятия общим со</w:t>
      </w:r>
      <w:r>
        <w:rPr>
          <w:rFonts w:ascii="Times New Roman" w:eastAsia="Times New Roman" w:hAnsi="Times New Roman" w:cs="Times New Roman"/>
          <w:color w:val="414141"/>
          <w:sz w:val="28"/>
          <w:szCs w:val="28"/>
        </w:rPr>
        <w:t>бранием собств</w:t>
      </w:r>
      <w:r w:rsidR="001E02F4">
        <w:rPr>
          <w:rFonts w:ascii="Times New Roman" w:eastAsia="Times New Roman" w:hAnsi="Times New Roman" w:cs="Times New Roman"/>
          <w:color w:val="414141"/>
          <w:sz w:val="28"/>
          <w:szCs w:val="28"/>
        </w:rPr>
        <w:t xml:space="preserve">енников помещений </w:t>
      </w:r>
      <w:r w:rsidR="00FE351D" w:rsidRPr="00BD0284">
        <w:rPr>
          <w:rFonts w:ascii="Times New Roman" w:eastAsia="Times New Roman" w:hAnsi="Times New Roman" w:cs="Times New Roman"/>
          <w:color w:val="414141"/>
          <w:sz w:val="28"/>
          <w:szCs w:val="28"/>
        </w:rPr>
        <w:t xml:space="preserve">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w:t>
      </w:r>
      <w:r w:rsidR="00C26412">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о выборе управляющей организации в целях заключения с ней договора управления многоквартирным домом в соответствии со</w:t>
      </w:r>
      <w:r w:rsidR="00C26412">
        <w:rPr>
          <w:rFonts w:ascii="Times New Roman" w:eastAsia="Times New Roman" w:hAnsi="Times New Roman" w:cs="Times New Roman"/>
          <w:color w:val="414141"/>
          <w:sz w:val="28"/>
          <w:szCs w:val="28"/>
        </w:rPr>
        <w:t xml:space="preserve"> </w:t>
      </w:r>
      <w:hyperlink r:id="rId8" w:anchor="p2309" w:tooltip="Ссылка на текущий документ" w:history="1">
        <w:r w:rsidR="00FE351D" w:rsidRPr="00C26412">
          <w:rPr>
            <w:rFonts w:ascii="Times New Roman" w:eastAsia="Times New Roman" w:hAnsi="Times New Roman" w:cs="Times New Roman"/>
            <w:sz w:val="28"/>
            <w:szCs w:val="28"/>
          </w:rPr>
          <w:t>статьей 162</w:t>
        </w:r>
      </w:hyperlink>
      <w:r w:rsidR="00C26412">
        <w:rPr>
          <w:rFonts w:ascii="Times New Roman" w:eastAsia="Times New Roman" w:hAnsi="Times New Roman" w:cs="Times New Roman"/>
          <w:color w:val="414141"/>
          <w:sz w:val="28"/>
          <w:szCs w:val="28"/>
        </w:rPr>
        <w:t xml:space="preserve"> </w:t>
      </w:r>
      <w:r w:rsidR="00980890">
        <w:rPr>
          <w:rFonts w:ascii="Times New Roman" w:eastAsia="Times New Roman" w:hAnsi="Times New Roman" w:cs="Times New Roman"/>
          <w:color w:val="414141"/>
          <w:sz w:val="28"/>
          <w:szCs w:val="28"/>
        </w:rPr>
        <w:t>ЖК РФ</w:t>
      </w:r>
      <w:r w:rsidR="00FE351D" w:rsidRPr="00BD0284">
        <w:rPr>
          <w:rFonts w:ascii="Times New Roman" w:eastAsia="Times New Roman" w:hAnsi="Times New Roman" w:cs="Times New Roman"/>
          <w:color w:val="414141"/>
          <w:sz w:val="28"/>
          <w:szCs w:val="28"/>
        </w:rPr>
        <w:t xml:space="preserve">,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w:t>
      </w:r>
      <w:r w:rsidR="00980890">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в многоквартирном доме, правомерность заключения с указанными в</w:t>
      </w:r>
      <w:r w:rsidR="00D05276">
        <w:rPr>
          <w:rFonts w:ascii="Times New Roman" w:eastAsia="Times New Roman" w:hAnsi="Times New Roman" w:cs="Times New Roman"/>
          <w:color w:val="414141"/>
          <w:sz w:val="28"/>
          <w:szCs w:val="28"/>
        </w:rPr>
        <w:t xml:space="preserve"> </w:t>
      </w:r>
      <w:hyperlink r:id="rId9" w:anchor="p2359" w:tooltip="Ссылка на текущий документ" w:history="1">
        <w:r w:rsidR="00FE351D" w:rsidRPr="00D05276">
          <w:rPr>
            <w:rFonts w:ascii="Times New Roman" w:eastAsia="Times New Roman" w:hAnsi="Times New Roman" w:cs="Times New Roman"/>
            <w:sz w:val="28"/>
            <w:szCs w:val="28"/>
          </w:rPr>
          <w:t>части 1 статьи 164</w:t>
        </w:r>
      </w:hyperlink>
      <w:r w:rsidR="00D05276">
        <w:rPr>
          <w:rFonts w:ascii="Times New Roman" w:eastAsia="Times New Roman" w:hAnsi="Times New Roman" w:cs="Times New Roman"/>
          <w:color w:val="414141"/>
          <w:sz w:val="28"/>
          <w:szCs w:val="28"/>
        </w:rPr>
        <w:t xml:space="preserve"> </w:t>
      </w:r>
      <w:r w:rsidR="00980890">
        <w:rPr>
          <w:rFonts w:ascii="Times New Roman" w:eastAsia="Times New Roman" w:hAnsi="Times New Roman" w:cs="Times New Roman"/>
          <w:color w:val="414141"/>
          <w:sz w:val="28"/>
          <w:szCs w:val="28"/>
        </w:rPr>
        <w:t>ЖК РФ</w:t>
      </w:r>
      <w:r w:rsidR="00FE351D" w:rsidRPr="00BD0284">
        <w:rPr>
          <w:rFonts w:ascii="Times New Roman" w:eastAsia="Times New Roman" w:hAnsi="Times New Roman" w:cs="Times New Roman"/>
          <w:color w:val="414141"/>
          <w:sz w:val="28"/>
          <w:szCs w:val="28"/>
        </w:rPr>
        <w:t xml:space="preserve">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FE351D" w:rsidRPr="00BD0284" w:rsidRDefault="00FE351D" w:rsidP="00377266">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lastRenderedPageBreak/>
        <w:t>3)</w:t>
      </w:r>
      <w:r w:rsidR="00D05276" w:rsidRPr="00BD0284">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FE351D" w:rsidRPr="00D05276" w:rsidRDefault="00FE351D" w:rsidP="00377266">
      <w:pPr>
        <w:shd w:val="clear" w:color="auto" w:fill="FFFFFF"/>
        <w:spacing w:after="0" w:line="285" w:lineRule="atLeast"/>
        <w:ind w:firstLine="708"/>
        <w:jc w:val="both"/>
        <w:rPr>
          <w:rFonts w:ascii="Times New Roman" w:eastAsia="Times New Roman" w:hAnsi="Times New Roman" w:cs="Times New Roman"/>
          <w:sz w:val="28"/>
          <w:szCs w:val="28"/>
        </w:rPr>
      </w:pPr>
      <w:bookmarkStart w:id="1" w:name="sub_25004"/>
      <w:r w:rsidRPr="00D05276">
        <w:rPr>
          <w:rFonts w:ascii="Times New Roman" w:eastAsia="Times New Roman" w:hAnsi="Times New Roman" w:cs="Times New Roman"/>
          <w:sz w:val="28"/>
          <w:szCs w:val="28"/>
        </w:rPr>
        <w:t>4)</w:t>
      </w:r>
      <w:r w:rsidR="00D05276" w:rsidRPr="00D05276">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bookmarkEnd w:id="1"/>
    </w:p>
    <w:p w:rsidR="00FE351D" w:rsidRPr="00D05276" w:rsidRDefault="00FE351D" w:rsidP="00377266">
      <w:pPr>
        <w:shd w:val="clear" w:color="auto" w:fill="FFFFFF"/>
        <w:spacing w:after="0" w:line="285" w:lineRule="atLeast"/>
        <w:ind w:firstLine="708"/>
        <w:jc w:val="both"/>
        <w:rPr>
          <w:rFonts w:ascii="Times New Roman" w:eastAsia="Times New Roman" w:hAnsi="Times New Roman" w:cs="Times New Roman"/>
          <w:sz w:val="28"/>
          <w:szCs w:val="28"/>
        </w:rPr>
      </w:pPr>
      <w:bookmarkStart w:id="2" w:name="sub_25005"/>
      <w:r w:rsidRPr="00D05276">
        <w:rPr>
          <w:rFonts w:ascii="Times New Roman" w:eastAsia="Times New Roman" w:hAnsi="Times New Roman" w:cs="Times New Roman"/>
          <w:sz w:val="28"/>
          <w:szCs w:val="28"/>
        </w:rPr>
        <w:t>5)</w:t>
      </w:r>
      <w:r w:rsidR="00D05276" w:rsidRPr="00D05276">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 xml:space="preserve">направлять в уполномоченные органы материалы, связанные </w:t>
      </w:r>
      <w:r w:rsidR="00377266">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 xml:space="preserve">с нарушениями обязательных требований, для решения вопросов </w:t>
      </w:r>
      <w:r w:rsidR="00377266">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о возбуждении уголовных дел по признакам преступлений;</w:t>
      </w:r>
      <w:bookmarkEnd w:id="2"/>
    </w:p>
    <w:p w:rsidR="00FE351D" w:rsidRDefault="00FE351D" w:rsidP="00377266">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6) направлять в администрацию </w:t>
      </w:r>
      <w:r w:rsidR="00D05276">
        <w:rPr>
          <w:rFonts w:ascii="Times New Roman" w:eastAsia="Times New Roman" w:hAnsi="Times New Roman" w:cs="Times New Roman"/>
          <w:color w:val="414141"/>
          <w:sz w:val="28"/>
          <w:szCs w:val="28"/>
        </w:rPr>
        <w:t>Тимашевского городского поселения Тимашевского района</w:t>
      </w:r>
      <w:r w:rsidRPr="00BD0284">
        <w:rPr>
          <w:rFonts w:ascii="Times New Roman" w:eastAsia="Times New Roman" w:hAnsi="Times New Roman" w:cs="Times New Roman"/>
          <w:color w:val="414141"/>
          <w:sz w:val="28"/>
          <w:szCs w:val="28"/>
        </w:rPr>
        <w:t xml:space="preserve"> материалы внеплановой проверки деятельности управляющей организации о невыполнении обязательств, предусмотренных</w:t>
      </w:r>
      <w:r w:rsidR="00D05276">
        <w:rPr>
          <w:rFonts w:ascii="Times New Roman" w:eastAsia="Times New Roman" w:hAnsi="Times New Roman" w:cs="Times New Roman"/>
          <w:color w:val="414141"/>
          <w:sz w:val="28"/>
          <w:szCs w:val="28"/>
        </w:rPr>
        <w:t xml:space="preserve"> </w:t>
      </w:r>
      <w:hyperlink r:id="rId10" w:history="1">
        <w:r w:rsidRPr="00D05276">
          <w:rPr>
            <w:rFonts w:ascii="Times New Roman" w:eastAsia="Times New Roman" w:hAnsi="Times New Roman" w:cs="Times New Roman"/>
            <w:sz w:val="28"/>
            <w:szCs w:val="28"/>
          </w:rPr>
          <w:t>частью 2 статьи 162</w:t>
        </w:r>
      </w:hyperlink>
      <w:r w:rsidR="00D05276">
        <w:rPr>
          <w:rFonts w:ascii="Times New Roman" w:eastAsia="Times New Roman" w:hAnsi="Times New Roman" w:cs="Times New Roman"/>
          <w:color w:val="414141"/>
          <w:sz w:val="28"/>
          <w:szCs w:val="28"/>
        </w:rPr>
        <w:t xml:space="preserve"> </w:t>
      </w:r>
      <w:r w:rsidR="00774D7A">
        <w:rPr>
          <w:rFonts w:ascii="Times New Roman" w:eastAsia="Times New Roman" w:hAnsi="Times New Roman" w:cs="Times New Roman"/>
          <w:color w:val="414141"/>
          <w:sz w:val="28"/>
          <w:szCs w:val="28"/>
        </w:rPr>
        <w:t>ЖК РФ</w:t>
      </w:r>
      <w:r w:rsidRPr="00BD0284">
        <w:rPr>
          <w:rFonts w:ascii="Times New Roman" w:eastAsia="Times New Roman" w:hAnsi="Times New Roman" w:cs="Times New Roman"/>
          <w:color w:val="414141"/>
          <w:sz w:val="28"/>
          <w:szCs w:val="28"/>
        </w:rPr>
        <w:t>, для принятия мер, предусмотренных</w:t>
      </w:r>
      <w:r w:rsidR="00D05276">
        <w:rPr>
          <w:rFonts w:ascii="Times New Roman" w:eastAsia="Times New Roman" w:hAnsi="Times New Roman" w:cs="Times New Roman"/>
          <w:color w:val="414141"/>
          <w:sz w:val="28"/>
          <w:szCs w:val="28"/>
        </w:rPr>
        <w:t xml:space="preserve"> </w:t>
      </w:r>
      <w:hyperlink r:id="rId11" w:history="1">
        <w:r w:rsidRPr="00D05276">
          <w:rPr>
            <w:rFonts w:ascii="Times New Roman" w:eastAsia="Times New Roman" w:hAnsi="Times New Roman" w:cs="Times New Roman"/>
            <w:sz w:val="28"/>
            <w:szCs w:val="28"/>
          </w:rPr>
          <w:t>частью 1.1 статьи 165</w:t>
        </w:r>
      </w:hyperlink>
      <w:r w:rsidR="00D05276">
        <w:rPr>
          <w:rFonts w:ascii="Times New Roman" w:eastAsia="Times New Roman" w:hAnsi="Times New Roman" w:cs="Times New Roman"/>
          <w:color w:val="414141"/>
          <w:sz w:val="28"/>
          <w:szCs w:val="28"/>
        </w:rPr>
        <w:t xml:space="preserve"> </w:t>
      </w:r>
      <w:r w:rsidR="00774D7A">
        <w:rPr>
          <w:rFonts w:ascii="Times New Roman" w:eastAsia="Times New Roman" w:hAnsi="Times New Roman" w:cs="Times New Roman"/>
          <w:color w:val="414141"/>
          <w:sz w:val="28"/>
          <w:szCs w:val="28"/>
        </w:rPr>
        <w:t>ЖК РФ</w:t>
      </w:r>
      <w:r w:rsidRPr="00BD0284">
        <w:rPr>
          <w:rFonts w:ascii="Times New Roman" w:eastAsia="Times New Roman" w:hAnsi="Times New Roman" w:cs="Times New Roman"/>
          <w:color w:val="414141"/>
          <w:sz w:val="28"/>
          <w:szCs w:val="28"/>
        </w:rPr>
        <w:t>.</w:t>
      </w:r>
    </w:p>
    <w:p w:rsidR="00377266" w:rsidRPr="00BD0284" w:rsidRDefault="00377266" w:rsidP="00377266">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7) запрашивать и получать на безвозмездной основе, в том числе </w:t>
      </w:r>
      <w:r w:rsidR="003569E4">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в электронной форме, документы и (или) информацию, включенные</w:t>
      </w:r>
      <w:r w:rsidR="00F5639A">
        <w:rPr>
          <w:rFonts w:ascii="Times New Roman" w:eastAsia="Times New Roman" w:hAnsi="Times New Roman" w:cs="Times New Roman"/>
          <w:color w:val="414141"/>
          <w:sz w:val="28"/>
          <w:szCs w:val="28"/>
        </w:rPr>
        <w:t xml:space="preserve"> </w:t>
      </w:r>
      <w:r w:rsidR="003569E4">
        <w:rPr>
          <w:rFonts w:ascii="Times New Roman" w:eastAsia="Times New Roman" w:hAnsi="Times New Roman" w:cs="Times New Roman"/>
          <w:color w:val="414141"/>
          <w:sz w:val="28"/>
          <w:szCs w:val="28"/>
        </w:rPr>
        <w:t xml:space="preserve">                  </w:t>
      </w:r>
      <w:r w:rsidR="00F5639A">
        <w:rPr>
          <w:rFonts w:ascii="Times New Roman" w:eastAsia="Times New Roman" w:hAnsi="Times New Roman" w:cs="Times New Roman"/>
          <w:color w:val="414141"/>
          <w:sz w:val="28"/>
          <w:szCs w:val="28"/>
        </w:rPr>
        <w:t>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FE351D" w:rsidRPr="00BD0284" w:rsidRDefault="00FE351D" w:rsidP="00D05276">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6.1.1.</w:t>
      </w:r>
      <w:r w:rsidR="00474F9A" w:rsidRPr="00474F9A">
        <w:rPr>
          <w:rFonts w:ascii="Times New Roman" w:eastAsia="Times New Roman" w:hAnsi="Times New Roman" w:cs="Times New Roman"/>
          <w:sz w:val="28"/>
          <w:szCs w:val="28"/>
        </w:rPr>
        <w:t xml:space="preserve"> </w:t>
      </w:r>
      <w:r w:rsidR="00474F9A">
        <w:rPr>
          <w:rFonts w:ascii="Times New Roman" w:eastAsia="Times New Roman" w:hAnsi="Times New Roman" w:cs="Times New Roman"/>
          <w:sz w:val="28"/>
          <w:szCs w:val="28"/>
        </w:rPr>
        <w:t>О</w:t>
      </w:r>
      <w:r w:rsidR="0064696C">
        <w:rPr>
          <w:rFonts w:ascii="Times New Roman" w:eastAsia="Times New Roman" w:hAnsi="Times New Roman" w:cs="Times New Roman"/>
          <w:sz w:val="28"/>
          <w:szCs w:val="28"/>
        </w:rPr>
        <w:t>рган</w:t>
      </w:r>
      <w:r w:rsidR="00474F9A" w:rsidRPr="00B1339A">
        <w:rPr>
          <w:rFonts w:ascii="Times New Roman" w:eastAsia="Times New Roman" w:hAnsi="Times New Roman" w:cs="Times New Roman"/>
          <w:sz w:val="28"/>
          <w:szCs w:val="28"/>
        </w:rPr>
        <w:t xml:space="preserve"> муниципального жилищного контроля</w:t>
      </w:r>
      <w:r w:rsidRPr="00BD0284">
        <w:rPr>
          <w:rFonts w:ascii="Times New Roman" w:eastAsia="Times New Roman" w:hAnsi="Times New Roman" w:cs="Times New Roman"/>
          <w:color w:val="414141"/>
          <w:sz w:val="28"/>
          <w:szCs w:val="28"/>
        </w:rPr>
        <w:t xml:space="preserve"> вправе обратится </w:t>
      </w:r>
      <w:r w:rsidR="0064696C">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в суд с заявлением:</w:t>
      </w:r>
    </w:p>
    <w:p w:rsidR="00FE351D" w:rsidRPr="00D05276" w:rsidRDefault="00FE351D" w:rsidP="0036477C">
      <w:pPr>
        <w:shd w:val="clear" w:color="auto" w:fill="FFFFFF"/>
        <w:spacing w:after="0" w:line="285" w:lineRule="atLeast"/>
        <w:ind w:firstLine="708"/>
        <w:jc w:val="both"/>
        <w:rPr>
          <w:rFonts w:ascii="Times New Roman" w:eastAsia="Times New Roman" w:hAnsi="Times New Roman" w:cs="Times New Roman"/>
          <w:sz w:val="28"/>
          <w:szCs w:val="28"/>
        </w:rPr>
      </w:pPr>
      <w:bookmarkStart w:id="3" w:name="sub_26001"/>
      <w:r w:rsidRPr="00D05276">
        <w:rPr>
          <w:rFonts w:ascii="Times New Roman" w:eastAsia="Times New Roman" w:hAnsi="Times New Roman" w:cs="Times New Roman"/>
          <w:sz w:val="28"/>
          <w:szCs w:val="28"/>
        </w:rPr>
        <w:t xml:space="preserve">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w:t>
      </w:r>
      <w:r w:rsidR="00D05276" w:rsidRPr="00D05276">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 xml:space="preserve">с нарушением требований </w:t>
      </w:r>
      <w:r w:rsidR="00774D7A">
        <w:rPr>
          <w:rFonts w:ascii="Times New Roman" w:eastAsia="Times New Roman" w:hAnsi="Times New Roman" w:cs="Times New Roman"/>
          <w:sz w:val="28"/>
          <w:szCs w:val="28"/>
        </w:rPr>
        <w:t>ЖК РФ</w:t>
      </w:r>
      <w:r w:rsidRPr="00D05276">
        <w:rPr>
          <w:rFonts w:ascii="Times New Roman" w:eastAsia="Times New Roman" w:hAnsi="Times New Roman" w:cs="Times New Roman"/>
          <w:sz w:val="28"/>
          <w:szCs w:val="28"/>
        </w:rPr>
        <w:t>;</w:t>
      </w:r>
      <w:bookmarkEnd w:id="3"/>
    </w:p>
    <w:p w:rsidR="00FE351D" w:rsidRPr="00D05276" w:rsidRDefault="00FE351D" w:rsidP="0036477C">
      <w:pPr>
        <w:shd w:val="clear" w:color="auto" w:fill="FFFFFF"/>
        <w:spacing w:after="0" w:line="285" w:lineRule="atLeast"/>
        <w:ind w:firstLine="708"/>
        <w:jc w:val="both"/>
        <w:rPr>
          <w:rFonts w:ascii="Times New Roman" w:eastAsia="Times New Roman" w:hAnsi="Times New Roman" w:cs="Times New Roman"/>
          <w:sz w:val="28"/>
          <w:szCs w:val="28"/>
        </w:rPr>
      </w:pPr>
      <w:bookmarkStart w:id="4" w:name="sub_26002"/>
      <w:r w:rsidRPr="00D05276">
        <w:rPr>
          <w:rFonts w:ascii="Times New Roman" w:eastAsia="Times New Roman" w:hAnsi="Times New Roman" w:cs="Times New Roman"/>
          <w:sz w:val="28"/>
          <w:szCs w:val="28"/>
        </w:rPr>
        <w:t xml:space="preserve">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w:t>
      </w:r>
      <w:r w:rsidR="00774D7A">
        <w:rPr>
          <w:rFonts w:ascii="Times New Roman" w:eastAsia="Times New Roman" w:hAnsi="Times New Roman" w:cs="Times New Roman"/>
          <w:sz w:val="28"/>
          <w:szCs w:val="28"/>
        </w:rPr>
        <w:t>ЖК РФ</w:t>
      </w:r>
      <w:r w:rsidRPr="00D05276">
        <w:rPr>
          <w:rFonts w:ascii="Times New Roman" w:eastAsia="Times New Roman" w:hAnsi="Times New Roman" w:cs="Times New Roman"/>
          <w:sz w:val="28"/>
          <w:szCs w:val="28"/>
        </w:rPr>
        <w:t xml:space="preserve"> либо в случае выявления нарушений порядка создания такого товарищества или такого кооператива, если эти нарушения носят неустранимый характер;</w:t>
      </w:r>
      <w:bookmarkEnd w:id="4"/>
    </w:p>
    <w:p w:rsidR="00FE351D" w:rsidRPr="00D05276" w:rsidRDefault="00FE351D" w:rsidP="00980890">
      <w:pPr>
        <w:shd w:val="clear" w:color="auto" w:fill="FFFFFF"/>
        <w:spacing w:after="0" w:line="285" w:lineRule="atLeast"/>
        <w:ind w:firstLine="708"/>
        <w:jc w:val="both"/>
        <w:rPr>
          <w:rFonts w:ascii="Times New Roman" w:eastAsia="Times New Roman" w:hAnsi="Times New Roman" w:cs="Times New Roman"/>
          <w:sz w:val="28"/>
          <w:szCs w:val="28"/>
        </w:rPr>
      </w:pPr>
      <w:bookmarkStart w:id="5" w:name="sub_26003"/>
      <w:r w:rsidRPr="00D05276">
        <w:rPr>
          <w:rFonts w:ascii="Times New Roman" w:eastAsia="Times New Roman" w:hAnsi="Times New Roman" w:cs="Times New Roman"/>
          <w:sz w:val="28"/>
          <w:szCs w:val="28"/>
        </w:rPr>
        <w:lastRenderedPageBreak/>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w:t>
      </w:r>
      <w:r w:rsidR="00D05276" w:rsidRPr="00D05276">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 xml:space="preserve">в многоквартирном доме недействительными в случае неисполнения </w:t>
      </w:r>
      <w:r w:rsidR="00D05276" w:rsidRPr="00D05276">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 xml:space="preserve">в установленный срок предписания об устранении нарушений требований </w:t>
      </w:r>
      <w:r w:rsidR="00774D7A">
        <w:rPr>
          <w:rFonts w:ascii="Times New Roman" w:eastAsia="Times New Roman" w:hAnsi="Times New Roman" w:cs="Times New Roman"/>
          <w:sz w:val="28"/>
          <w:szCs w:val="28"/>
        </w:rPr>
        <w:t>ЖК РФ</w:t>
      </w:r>
      <w:r w:rsidRPr="00D05276">
        <w:rPr>
          <w:rFonts w:ascii="Times New Roman" w:eastAsia="Times New Roman" w:hAnsi="Times New Roman" w:cs="Times New Roman"/>
          <w:sz w:val="28"/>
          <w:szCs w:val="28"/>
        </w:rPr>
        <w:t xml:space="preserve">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w:t>
      </w:r>
      <w:r w:rsidR="00774D7A">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в многоквартирном доме, об утверждении условий указанных договоров;</w:t>
      </w:r>
      <w:bookmarkEnd w:id="5"/>
    </w:p>
    <w:p w:rsidR="00FE351D" w:rsidRPr="00D05276" w:rsidRDefault="00FE351D" w:rsidP="00774D7A">
      <w:pPr>
        <w:shd w:val="clear" w:color="auto" w:fill="FFFFFF"/>
        <w:spacing w:after="0" w:line="285" w:lineRule="atLeast"/>
        <w:ind w:firstLine="708"/>
        <w:jc w:val="both"/>
        <w:rPr>
          <w:rFonts w:ascii="Times New Roman" w:eastAsia="Times New Roman" w:hAnsi="Times New Roman" w:cs="Times New Roman"/>
          <w:sz w:val="28"/>
          <w:szCs w:val="28"/>
        </w:rPr>
      </w:pPr>
      <w:bookmarkStart w:id="6" w:name="sub_26004"/>
      <w:r w:rsidRPr="00D05276">
        <w:rPr>
          <w:rFonts w:ascii="Times New Roman" w:eastAsia="Times New Roman" w:hAnsi="Times New Roman" w:cs="Times New Roman"/>
          <w:sz w:val="28"/>
          <w:szCs w:val="28"/>
        </w:rPr>
        <w:t xml:space="preserve">4) в защиту прав и законных интересов собственников, нанимателей </w:t>
      </w:r>
      <w:r w:rsidR="00774D7A">
        <w:rPr>
          <w:rFonts w:ascii="Times New Roman" w:eastAsia="Times New Roman" w:hAnsi="Times New Roman" w:cs="Times New Roman"/>
          <w:sz w:val="28"/>
          <w:szCs w:val="28"/>
        </w:rPr>
        <w:t xml:space="preserve">        </w:t>
      </w:r>
      <w:r w:rsidRPr="00D05276">
        <w:rPr>
          <w:rFonts w:ascii="Times New Roman" w:eastAsia="Times New Roman" w:hAnsi="Times New Roman" w:cs="Times New Roman"/>
          <w:sz w:val="28"/>
          <w:szCs w:val="28"/>
        </w:rPr>
        <w:t>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bookmarkEnd w:id="6"/>
      <w:r w:rsidR="00774D7A">
        <w:rPr>
          <w:rFonts w:ascii="Times New Roman" w:eastAsia="Times New Roman" w:hAnsi="Times New Roman" w:cs="Times New Roman"/>
          <w:sz w:val="28"/>
          <w:szCs w:val="28"/>
        </w:rPr>
        <w:t>;</w:t>
      </w:r>
    </w:p>
    <w:p w:rsidR="00FE351D" w:rsidRPr="00BD0284" w:rsidRDefault="00FE351D" w:rsidP="00774D7A">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5) о признании договора найма жилого помещения жилищного фонда социального использования недействительным в случае неисполнения </w:t>
      </w:r>
      <w:r w:rsidR="004660CB">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в установленный срок предписания об устранении несоответствия данного договора обязательным требованиям, установленным </w:t>
      </w:r>
      <w:r w:rsidR="00774D7A">
        <w:rPr>
          <w:rFonts w:ascii="Times New Roman" w:eastAsia="Times New Roman" w:hAnsi="Times New Roman" w:cs="Times New Roman"/>
          <w:color w:val="414141"/>
          <w:sz w:val="28"/>
          <w:szCs w:val="28"/>
        </w:rPr>
        <w:t>ЖК РФ</w:t>
      </w:r>
      <w:r w:rsidRPr="00BD0284">
        <w:rPr>
          <w:rFonts w:ascii="Times New Roman" w:eastAsia="Times New Roman" w:hAnsi="Times New Roman" w:cs="Times New Roman"/>
          <w:color w:val="414141"/>
          <w:sz w:val="28"/>
          <w:szCs w:val="28"/>
        </w:rPr>
        <w:t>.</w:t>
      </w:r>
    </w:p>
    <w:p w:rsidR="0090215E" w:rsidRDefault="00FE351D" w:rsidP="004660CB">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6.2. </w:t>
      </w:r>
      <w:r w:rsidR="0090215E">
        <w:rPr>
          <w:rFonts w:ascii="Times New Roman" w:eastAsia="Times New Roman" w:hAnsi="Times New Roman" w:cs="Times New Roman"/>
          <w:color w:val="414141"/>
          <w:sz w:val="28"/>
          <w:szCs w:val="28"/>
        </w:rPr>
        <w:t>Проверки, предусмотренные разделом 8 настоящего положения, осуществляются на основании распоряжения администрации Тимашевского городского поселения Тимашевского района о проведении проверки.</w:t>
      </w:r>
    </w:p>
    <w:p w:rsidR="00FE351D" w:rsidRPr="00BD0284" w:rsidRDefault="0090215E" w:rsidP="004660CB">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sz w:val="28"/>
          <w:szCs w:val="28"/>
        </w:rPr>
        <w:t>6.3.</w:t>
      </w:r>
      <w:r w:rsidRPr="0090215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Руководитель</w:t>
      </w:r>
      <w:r w:rsidRPr="00B1339A">
        <w:rPr>
          <w:rFonts w:ascii="Times New Roman" w:eastAsia="Times New Roman" w:hAnsi="Times New Roman" w:cs="Times New Roman"/>
          <w:sz w:val="28"/>
          <w:szCs w:val="28"/>
        </w:rPr>
        <w:t xml:space="preserve"> органа муниципального жилищного контроля</w:t>
      </w:r>
      <w:r w:rsidRPr="00BD0284">
        <w:rPr>
          <w:rFonts w:ascii="Times New Roman" w:eastAsia="Times New Roman" w:hAnsi="Times New Roman" w:cs="Times New Roman"/>
          <w:color w:val="414141"/>
          <w:sz w:val="28"/>
          <w:szCs w:val="28"/>
        </w:rPr>
        <w:t>, помимо прав</w:t>
      </w:r>
      <w:r w:rsidR="00FE351D" w:rsidRPr="00BD0284">
        <w:rPr>
          <w:rFonts w:ascii="Times New Roman" w:eastAsia="Times New Roman" w:hAnsi="Times New Roman" w:cs="Times New Roman"/>
          <w:color w:val="414141"/>
          <w:sz w:val="28"/>
          <w:szCs w:val="28"/>
        </w:rPr>
        <w:t xml:space="preserve">, предусмотренных подпунктом 6.1 пункта 6 настоящего </w:t>
      </w:r>
      <w:r w:rsidR="006022CE">
        <w:rPr>
          <w:rFonts w:ascii="Times New Roman" w:eastAsia="Times New Roman" w:hAnsi="Times New Roman" w:cs="Times New Roman"/>
          <w:color w:val="414141"/>
          <w:sz w:val="28"/>
          <w:szCs w:val="28"/>
        </w:rPr>
        <w:t>Положения</w:t>
      </w:r>
      <w:r w:rsidR="00FE351D" w:rsidRPr="00BD0284">
        <w:rPr>
          <w:rFonts w:ascii="Times New Roman" w:eastAsia="Times New Roman" w:hAnsi="Times New Roman" w:cs="Times New Roman"/>
          <w:color w:val="414141"/>
          <w:sz w:val="28"/>
          <w:szCs w:val="28"/>
        </w:rPr>
        <w:t>, имеет право:</w:t>
      </w:r>
    </w:p>
    <w:p w:rsidR="00FE351D" w:rsidRPr="00BD0284" w:rsidRDefault="0090215E"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1</w:t>
      </w:r>
      <w:r w:rsidR="00FE351D" w:rsidRPr="00BD0284">
        <w:rPr>
          <w:rFonts w:ascii="Times New Roman" w:eastAsia="Times New Roman" w:hAnsi="Times New Roman" w:cs="Times New Roman"/>
          <w:color w:val="414141"/>
          <w:sz w:val="28"/>
          <w:szCs w:val="28"/>
        </w:rPr>
        <w:t>)</w:t>
      </w:r>
      <w:r w:rsidR="00474F9A">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подписывать акты проверок и предписания;</w:t>
      </w:r>
    </w:p>
    <w:p w:rsidR="00FE351D" w:rsidRPr="00BD0284" w:rsidRDefault="0090215E"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2</w:t>
      </w:r>
      <w:r w:rsidR="00FE351D" w:rsidRPr="00BD0284">
        <w:rPr>
          <w:rFonts w:ascii="Times New Roman" w:eastAsia="Times New Roman" w:hAnsi="Times New Roman" w:cs="Times New Roman"/>
          <w:color w:val="414141"/>
          <w:sz w:val="28"/>
          <w:szCs w:val="28"/>
        </w:rPr>
        <w:t>) осуществлять организацию деятельности по муниципальному жилищному контролю;</w:t>
      </w:r>
    </w:p>
    <w:p w:rsidR="00FE351D" w:rsidRPr="00BD0284" w:rsidRDefault="0090215E"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3</w:t>
      </w:r>
      <w:r w:rsidR="00FE351D" w:rsidRPr="00BD0284">
        <w:rPr>
          <w:rFonts w:ascii="Times New Roman" w:eastAsia="Times New Roman" w:hAnsi="Times New Roman" w:cs="Times New Roman"/>
          <w:color w:val="414141"/>
          <w:sz w:val="28"/>
          <w:szCs w:val="28"/>
        </w:rPr>
        <w:t>) направлять в уполномоченные органы материалы по выявленным нарушениям</w:t>
      </w:r>
      <w:r w:rsidR="004660CB">
        <w:rPr>
          <w:rFonts w:ascii="Times New Roman" w:eastAsia="Times New Roman" w:hAnsi="Times New Roman" w:cs="Times New Roman"/>
          <w:color w:val="414141"/>
          <w:sz w:val="28"/>
          <w:szCs w:val="28"/>
        </w:rPr>
        <w:t xml:space="preserve"> </w:t>
      </w:r>
      <w:hyperlink r:id="rId12" w:history="1">
        <w:r w:rsidR="00FE351D" w:rsidRPr="004660CB">
          <w:rPr>
            <w:rFonts w:ascii="Times New Roman" w:eastAsia="Times New Roman" w:hAnsi="Times New Roman" w:cs="Times New Roman"/>
            <w:bCs/>
            <w:sz w:val="28"/>
            <w:szCs w:val="28"/>
          </w:rPr>
          <w:t>жилищного</w:t>
        </w:r>
      </w:hyperlink>
      <w:r w:rsidR="004660CB">
        <w:rPr>
          <w:rFonts w:ascii="Times New Roman" w:eastAsia="Times New Roman" w:hAnsi="Times New Roman" w:cs="Times New Roman"/>
          <w:b/>
          <w:bCs/>
          <w:color w:val="414141"/>
          <w:sz w:val="28"/>
          <w:szCs w:val="28"/>
        </w:rPr>
        <w:t xml:space="preserve"> </w:t>
      </w:r>
      <w:r w:rsidR="00FE351D" w:rsidRPr="00BD0284">
        <w:rPr>
          <w:rFonts w:ascii="Times New Roman" w:eastAsia="Times New Roman" w:hAnsi="Times New Roman" w:cs="Times New Roman"/>
          <w:color w:val="414141"/>
          <w:sz w:val="28"/>
          <w:szCs w:val="28"/>
        </w:rPr>
        <w:t>законодательства для решения вопроса о привлечении виновных лиц к ответственности в соответствии с законодательством Российской Федерации;</w:t>
      </w:r>
    </w:p>
    <w:p w:rsidR="00FE351D" w:rsidRPr="00BD0284" w:rsidRDefault="0090215E"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4</w:t>
      </w:r>
      <w:r w:rsidR="00FE351D" w:rsidRPr="00BD0284">
        <w:rPr>
          <w:rFonts w:ascii="Times New Roman" w:eastAsia="Times New Roman" w:hAnsi="Times New Roman" w:cs="Times New Roman"/>
          <w:color w:val="414141"/>
          <w:sz w:val="28"/>
          <w:szCs w:val="28"/>
        </w:rPr>
        <w:t xml:space="preserve">) вносить предложения о приведении муниципальных правовых актов, регулирующих вопросы использования муниципального жилищного фонда, </w:t>
      </w:r>
      <w:r w:rsidR="00E92F75">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в соответствие с законодательством Российской Федерации;</w:t>
      </w:r>
    </w:p>
    <w:p w:rsidR="00FE351D" w:rsidRPr="00BD0284" w:rsidRDefault="004F0E2C"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5)</w:t>
      </w:r>
      <w:r w:rsidR="00FE351D" w:rsidRPr="00BD0284">
        <w:rPr>
          <w:rFonts w:ascii="Times New Roman" w:eastAsia="Times New Roman" w:hAnsi="Times New Roman" w:cs="Times New Roman"/>
          <w:color w:val="414141"/>
          <w:sz w:val="28"/>
          <w:szCs w:val="28"/>
        </w:rPr>
        <w:t xml:space="preserve"> давать разъяснения юридическим и физическим лицам по вопросам, входящим в компетенцию </w:t>
      </w:r>
      <w:r w:rsidR="0090215E" w:rsidRPr="00B1339A">
        <w:rPr>
          <w:rFonts w:ascii="Times New Roman" w:eastAsia="Times New Roman" w:hAnsi="Times New Roman" w:cs="Times New Roman"/>
          <w:sz w:val="28"/>
          <w:szCs w:val="28"/>
        </w:rPr>
        <w:t>органа муниципального жилищного контроля</w:t>
      </w:r>
      <w:r w:rsidR="00FE351D" w:rsidRPr="00BD0284">
        <w:rPr>
          <w:rFonts w:ascii="Times New Roman" w:eastAsia="Times New Roman" w:hAnsi="Times New Roman" w:cs="Times New Roman"/>
          <w:color w:val="414141"/>
          <w:sz w:val="28"/>
          <w:szCs w:val="28"/>
        </w:rPr>
        <w:t>.</w:t>
      </w:r>
    </w:p>
    <w:p w:rsidR="00FE351D" w:rsidRPr="00BD0284" w:rsidRDefault="0090215E" w:rsidP="004660CB">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6.4</w:t>
      </w:r>
      <w:r w:rsidR="00FE351D" w:rsidRPr="00BD0284">
        <w:rPr>
          <w:rFonts w:ascii="Times New Roman" w:eastAsia="Times New Roman" w:hAnsi="Times New Roman" w:cs="Times New Roman"/>
          <w:color w:val="414141"/>
          <w:sz w:val="28"/>
          <w:szCs w:val="28"/>
        </w:rPr>
        <w:t xml:space="preserve">. </w:t>
      </w:r>
      <w:r w:rsidR="00474F9A">
        <w:rPr>
          <w:rFonts w:ascii="Times New Roman" w:eastAsia="Times New Roman" w:hAnsi="Times New Roman" w:cs="Times New Roman"/>
          <w:sz w:val="28"/>
          <w:szCs w:val="28"/>
        </w:rPr>
        <w:t>Руководитель</w:t>
      </w:r>
      <w:r w:rsidR="00474F9A" w:rsidRPr="00B1339A">
        <w:rPr>
          <w:rFonts w:ascii="Times New Roman" w:eastAsia="Times New Roman" w:hAnsi="Times New Roman" w:cs="Times New Roman"/>
          <w:sz w:val="28"/>
          <w:szCs w:val="28"/>
        </w:rPr>
        <w:t xml:space="preserve"> органа муниципального жилищного контроля</w:t>
      </w:r>
      <w:r w:rsidR="00474F9A" w:rsidRPr="00BD0284">
        <w:rPr>
          <w:rFonts w:ascii="Times New Roman" w:eastAsia="Times New Roman" w:hAnsi="Times New Roman" w:cs="Times New Roman"/>
          <w:color w:val="414141"/>
          <w:sz w:val="28"/>
          <w:szCs w:val="28"/>
        </w:rPr>
        <w:t xml:space="preserve"> </w:t>
      </w:r>
      <w:r w:rsidR="00474F9A">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и муниципальные инспекторы обязаны:</w:t>
      </w:r>
    </w:p>
    <w:p w:rsidR="00FE351D" w:rsidRPr="00BD0284" w:rsidRDefault="00FE351D"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1) своевременно и в полной мере исполнять предоставленные </w:t>
      </w:r>
      <w:r w:rsidR="00E92F75">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7" w:name="sub_182"/>
      <w:r w:rsidRPr="004660CB">
        <w:rPr>
          <w:rFonts w:ascii="Times New Roman" w:eastAsia="Times New Roman" w:hAnsi="Times New Roman" w:cs="Times New Roman"/>
          <w:sz w:val="28"/>
          <w:szCs w:val="28"/>
        </w:rPr>
        <w:lastRenderedPageBreak/>
        <w:t>2)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bookmarkEnd w:id="7"/>
    </w:p>
    <w:p w:rsidR="00FE351D" w:rsidRPr="00BD0284" w:rsidRDefault="00FE351D"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bookmarkStart w:id="8" w:name="sub_183"/>
      <w:r w:rsidRPr="004660CB">
        <w:rPr>
          <w:rFonts w:ascii="Times New Roman" w:eastAsia="Times New Roman" w:hAnsi="Times New Roman" w:cs="Times New Roman"/>
          <w:sz w:val="28"/>
          <w:szCs w:val="28"/>
        </w:rPr>
        <w:t>3)</w:t>
      </w:r>
      <w:bookmarkEnd w:id="8"/>
      <w:r w:rsidR="004660CB" w:rsidRPr="004660CB">
        <w:rPr>
          <w:rFonts w:ascii="Times New Roman" w:eastAsia="Times New Roman" w:hAnsi="Times New Roman" w:cs="Times New Roman"/>
          <w:sz w:val="28"/>
          <w:szCs w:val="28"/>
        </w:rPr>
        <w:t xml:space="preserve"> </w:t>
      </w:r>
      <w:r w:rsidRPr="00BD0284">
        <w:rPr>
          <w:rFonts w:ascii="Times New Roman" w:eastAsia="Times New Roman" w:hAnsi="Times New Roman" w:cs="Times New Roman"/>
          <w:color w:val="414141"/>
          <w:sz w:val="28"/>
          <w:szCs w:val="28"/>
        </w:rPr>
        <w:t xml:space="preserve">проводить проверку на основании распоряжения </w:t>
      </w:r>
      <w:r w:rsidR="00D320FA">
        <w:rPr>
          <w:rFonts w:ascii="Times New Roman" w:eastAsia="Times New Roman" w:hAnsi="Times New Roman" w:cs="Times New Roman"/>
          <w:color w:val="414141"/>
          <w:sz w:val="28"/>
          <w:szCs w:val="28"/>
        </w:rPr>
        <w:t>администрации Тимашевского городского поселения Тимашевского района</w:t>
      </w:r>
      <w:r w:rsidRPr="00BD0284">
        <w:rPr>
          <w:rFonts w:ascii="Times New Roman" w:eastAsia="Times New Roman" w:hAnsi="Times New Roman" w:cs="Times New Roman"/>
          <w:color w:val="414141"/>
          <w:sz w:val="28"/>
          <w:szCs w:val="28"/>
        </w:rPr>
        <w:t xml:space="preserve"> о проведении проверки в соответствии с ее назначением;</w:t>
      </w:r>
    </w:p>
    <w:p w:rsidR="00FE351D" w:rsidRPr="00BD0284" w:rsidRDefault="00FE351D"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начальника Отдела либо лица, исполняющего его обязанности, и в случае, предусмотренном</w:t>
      </w:r>
      <w:r w:rsidR="004660CB">
        <w:rPr>
          <w:rFonts w:ascii="Times New Roman" w:eastAsia="Times New Roman" w:hAnsi="Times New Roman" w:cs="Times New Roman"/>
          <w:color w:val="414141"/>
          <w:sz w:val="28"/>
          <w:szCs w:val="28"/>
        </w:rPr>
        <w:t xml:space="preserve"> </w:t>
      </w:r>
      <w:hyperlink r:id="rId13" w:anchor="sub_1005" w:history="1">
        <w:r w:rsidRPr="004660CB">
          <w:rPr>
            <w:rFonts w:ascii="Times New Roman" w:eastAsia="Times New Roman" w:hAnsi="Times New Roman" w:cs="Times New Roman"/>
            <w:sz w:val="28"/>
            <w:szCs w:val="28"/>
          </w:rPr>
          <w:t xml:space="preserve">частью 5 </w:t>
        </w:r>
        <w:r w:rsidR="00E92F75">
          <w:rPr>
            <w:rFonts w:ascii="Times New Roman" w:eastAsia="Times New Roman" w:hAnsi="Times New Roman" w:cs="Times New Roman"/>
            <w:sz w:val="28"/>
            <w:szCs w:val="28"/>
          </w:rPr>
          <w:t xml:space="preserve">    </w:t>
        </w:r>
        <w:r w:rsidRPr="004660CB">
          <w:rPr>
            <w:rFonts w:ascii="Times New Roman" w:eastAsia="Times New Roman" w:hAnsi="Times New Roman" w:cs="Times New Roman"/>
            <w:sz w:val="28"/>
            <w:szCs w:val="28"/>
          </w:rPr>
          <w:t>статьи 10</w:t>
        </w:r>
      </w:hyperlink>
      <w:r w:rsidR="004660CB">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Федерального закона </w:t>
      </w:r>
      <w:r w:rsidR="00D320FA">
        <w:rPr>
          <w:rFonts w:ascii="Times New Roman" w:eastAsia="Times New Roman" w:hAnsi="Times New Roman" w:cs="Times New Roman"/>
          <w:color w:val="414141"/>
          <w:sz w:val="28"/>
          <w:szCs w:val="28"/>
        </w:rPr>
        <w:t xml:space="preserve">от 26 декабря 2008 года № </w:t>
      </w:r>
      <w:r w:rsidRPr="00BD0284">
        <w:rPr>
          <w:rFonts w:ascii="Times New Roman" w:eastAsia="Times New Roman" w:hAnsi="Times New Roman" w:cs="Times New Roman"/>
          <w:color w:val="414141"/>
          <w:sz w:val="28"/>
          <w:szCs w:val="28"/>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w:t>
      </w:r>
      <w:r w:rsidR="00A303E6" w:rsidRPr="00A303E6">
        <w:rPr>
          <w:rFonts w:ascii="Times New Roman" w:eastAsia="Times New Roman" w:hAnsi="Times New Roman" w:cs="Times New Roman"/>
          <w:color w:val="414141"/>
          <w:sz w:val="28"/>
          <w:szCs w:val="28"/>
        </w:rPr>
        <w:t xml:space="preserve"> </w:t>
      </w:r>
      <w:r w:rsidR="00A303E6">
        <w:rPr>
          <w:rFonts w:ascii="Times New Roman" w:eastAsia="Times New Roman" w:hAnsi="Times New Roman" w:cs="Times New Roman"/>
          <w:color w:val="414141"/>
          <w:sz w:val="28"/>
          <w:szCs w:val="28"/>
        </w:rPr>
        <w:t xml:space="preserve">от 26 декабря 2008 года № </w:t>
      </w:r>
      <w:r w:rsidR="00A303E6" w:rsidRPr="00BD0284">
        <w:rPr>
          <w:rFonts w:ascii="Times New Roman" w:eastAsia="Times New Roman" w:hAnsi="Times New Roman" w:cs="Times New Roman"/>
          <w:color w:val="414141"/>
          <w:sz w:val="28"/>
          <w:szCs w:val="28"/>
        </w:rPr>
        <w:t>294-ФЗ</w:t>
      </w:r>
      <w:r w:rsidRPr="00BD0284">
        <w:rPr>
          <w:rFonts w:ascii="Times New Roman" w:eastAsia="Times New Roman" w:hAnsi="Times New Roman" w:cs="Times New Roman"/>
          <w:color w:val="414141"/>
          <w:sz w:val="28"/>
          <w:szCs w:val="28"/>
        </w:rPr>
        <w:t xml:space="preserve">) копии документа о согласовании проведения проверки (документ </w:t>
      </w:r>
      <w:r w:rsidR="00A303E6">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о согласовании проведения проверки не требуется в случае её проведения по основаниям, предусмотренным частью 4.2. статьи 20 ЖК РФ);</w:t>
      </w:r>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9" w:name="sub_185"/>
      <w:r w:rsidRPr="004660CB">
        <w:rPr>
          <w:rFonts w:ascii="Times New Roman" w:eastAsia="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bookmarkEnd w:id="9"/>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0" w:name="sub_186"/>
      <w:r w:rsidRPr="004660CB">
        <w:rPr>
          <w:rFonts w:ascii="Times New Roman" w:eastAsia="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bookmarkEnd w:id="10"/>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1" w:name="sub_187"/>
      <w:r w:rsidRPr="004660CB">
        <w:rPr>
          <w:rFonts w:ascii="Times New Roman" w:eastAsia="Times New Roman" w:hAnsi="Times New Roman" w:cs="Times New Roman"/>
          <w:sz w:val="28"/>
          <w:szCs w:val="28"/>
        </w:rPr>
        <w:t xml:space="preserve">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w:t>
      </w:r>
      <w:r w:rsidR="00E92F75">
        <w:rPr>
          <w:rFonts w:ascii="Times New Roman" w:eastAsia="Times New Roman" w:hAnsi="Times New Roman" w:cs="Times New Roman"/>
          <w:sz w:val="28"/>
          <w:szCs w:val="28"/>
        </w:rPr>
        <w:t xml:space="preserve">                  </w:t>
      </w:r>
      <w:r w:rsidRPr="004660CB">
        <w:rPr>
          <w:rFonts w:ascii="Times New Roman" w:eastAsia="Times New Roman" w:hAnsi="Times New Roman" w:cs="Times New Roman"/>
          <w:sz w:val="28"/>
          <w:szCs w:val="28"/>
        </w:rPr>
        <w:t>с результатами проверки;</w:t>
      </w:r>
      <w:bookmarkEnd w:id="11"/>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2" w:name="sub_188"/>
      <w:r w:rsidRPr="004660CB">
        <w:rPr>
          <w:rFonts w:ascii="Times New Roman" w:eastAsia="Times New Roman" w:hAnsi="Times New Roman" w:cs="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w:t>
      </w:r>
      <w:bookmarkEnd w:id="12"/>
      <w:r w:rsidR="00E92F75">
        <w:rPr>
          <w:rFonts w:ascii="Times New Roman" w:eastAsia="Times New Roman" w:hAnsi="Times New Roman" w:cs="Times New Roman"/>
          <w:sz w:val="28"/>
          <w:szCs w:val="28"/>
        </w:rPr>
        <w:t xml:space="preserve"> </w:t>
      </w:r>
      <w:r w:rsidRPr="004660CB">
        <w:rPr>
          <w:rFonts w:ascii="Times New Roman" w:eastAsia="Times New Roman" w:hAnsi="Times New Roman" w:cs="Times New Roman"/>
          <w:sz w:val="28"/>
          <w:szCs w:val="28"/>
        </w:rPr>
        <w:t xml:space="preserve">здоровья людей,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w:t>
      </w:r>
      <w:r w:rsidR="00E92F75">
        <w:rPr>
          <w:rFonts w:ascii="Times New Roman" w:eastAsia="Times New Roman" w:hAnsi="Times New Roman" w:cs="Times New Roman"/>
          <w:sz w:val="28"/>
          <w:szCs w:val="28"/>
        </w:rPr>
        <w:t xml:space="preserve">   </w:t>
      </w:r>
      <w:r w:rsidRPr="004660CB">
        <w:rPr>
          <w:rFonts w:ascii="Times New Roman" w:eastAsia="Times New Roman" w:hAnsi="Times New Roman" w:cs="Times New Roman"/>
          <w:sz w:val="28"/>
          <w:szCs w:val="28"/>
        </w:rPr>
        <w:t>в том числе индивидуальных предпринимателей, юридических лиц;</w:t>
      </w:r>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3" w:name="sub_189"/>
      <w:r w:rsidRPr="004660CB">
        <w:rPr>
          <w:rFonts w:ascii="Times New Roman" w:eastAsia="Times New Roman" w:hAnsi="Times New Roman" w:cs="Times New Roman"/>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w:t>
      </w:r>
      <w:r w:rsidR="00E92F75">
        <w:rPr>
          <w:rFonts w:ascii="Times New Roman" w:eastAsia="Times New Roman" w:hAnsi="Times New Roman" w:cs="Times New Roman"/>
          <w:sz w:val="28"/>
          <w:szCs w:val="28"/>
        </w:rPr>
        <w:t xml:space="preserve">    </w:t>
      </w:r>
      <w:r w:rsidRPr="004660CB">
        <w:rPr>
          <w:rFonts w:ascii="Times New Roman" w:eastAsia="Times New Roman" w:hAnsi="Times New Roman" w:cs="Times New Roman"/>
          <w:sz w:val="28"/>
          <w:szCs w:val="28"/>
        </w:rPr>
        <w:t>в порядке, установленном законодательством Российской Федерации;</w:t>
      </w:r>
      <w:bookmarkEnd w:id="13"/>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4" w:name="sub_1810"/>
      <w:r w:rsidRPr="004660CB">
        <w:rPr>
          <w:rFonts w:ascii="Times New Roman" w:eastAsia="Times New Roman" w:hAnsi="Times New Roman" w:cs="Times New Roman"/>
          <w:sz w:val="28"/>
          <w:szCs w:val="28"/>
        </w:rPr>
        <w:t>10) соблюдать сроки проведения проверки, установленные действующим законодательством;</w:t>
      </w:r>
      <w:bookmarkEnd w:id="14"/>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5" w:name="sub_1811"/>
      <w:r w:rsidRPr="004660CB">
        <w:rPr>
          <w:rFonts w:ascii="Times New Roman" w:eastAsia="Times New Roman" w:hAnsi="Times New Roman" w:cs="Times New Roman"/>
          <w:sz w:val="28"/>
          <w:szCs w:val="28"/>
        </w:rPr>
        <w:lastRenderedPageBreak/>
        <w:t>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bookmarkEnd w:id="15"/>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6" w:name="sub_1812"/>
      <w:r w:rsidRPr="004660CB">
        <w:rPr>
          <w:rFonts w:ascii="Times New Roman" w:eastAsia="Times New Roman" w:hAnsi="Times New Roman" w:cs="Times New Roman"/>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bookmarkEnd w:id="16"/>
    </w:p>
    <w:p w:rsidR="00FE351D" w:rsidRPr="004660CB" w:rsidRDefault="00FE351D" w:rsidP="00E92F75">
      <w:pPr>
        <w:shd w:val="clear" w:color="auto" w:fill="FFFFFF"/>
        <w:spacing w:after="0" w:line="285" w:lineRule="atLeast"/>
        <w:ind w:firstLine="708"/>
        <w:jc w:val="both"/>
        <w:rPr>
          <w:rFonts w:ascii="Times New Roman" w:eastAsia="Times New Roman" w:hAnsi="Times New Roman" w:cs="Times New Roman"/>
          <w:sz w:val="28"/>
          <w:szCs w:val="28"/>
        </w:rPr>
      </w:pPr>
      <w:bookmarkStart w:id="17" w:name="sub_1813"/>
      <w:r w:rsidRPr="004660CB">
        <w:rPr>
          <w:rFonts w:ascii="Times New Roman" w:eastAsia="Times New Roman" w:hAnsi="Times New Roman" w:cs="Times New Roman"/>
          <w:sz w:val="28"/>
          <w:szCs w:val="28"/>
        </w:rPr>
        <w:t>13) осуществлять запись о проведенной проверке в журнале учета проверок</w:t>
      </w:r>
      <w:bookmarkEnd w:id="17"/>
      <w:r w:rsidRPr="004660CB">
        <w:rPr>
          <w:rFonts w:ascii="Times New Roman" w:eastAsia="Times New Roman" w:hAnsi="Times New Roman" w:cs="Times New Roman"/>
          <w:sz w:val="28"/>
          <w:szCs w:val="28"/>
        </w:rPr>
        <w:t>;</w:t>
      </w:r>
    </w:p>
    <w:p w:rsidR="00FE351D" w:rsidRPr="00BD0284" w:rsidRDefault="00FE351D"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14) своевременно и в полной мере предупреждать, выявлять и пресекать правонарушения в области жилищных правоотношений;</w:t>
      </w:r>
    </w:p>
    <w:p w:rsidR="00FE351D" w:rsidRPr="00BD0284" w:rsidRDefault="00FE351D"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15) принимать в пределах своих полномочий необходимые меры по устранению выявленных правонарушений в области жилищных правоотношений;</w:t>
      </w:r>
    </w:p>
    <w:p w:rsidR="00FE351D" w:rsidRPr="00BD0284" w:rsidRDefault="00FE351D"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16) проводить профилактическую работу по устранению обстоятельств, способствующих совершению правонарушений в области жилищных правоотношений;</w:t>
      </w:r>
    </w:p>
    <w:p w:rsidR="00FE351D" w:rsidRPr="00BD0284" w:rsidRDefault="00FE351D" w:rsidP="00E92F75">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17) оперативно рассматривать поступившие заявления и обращения </w:t>
      </w:r>
      <w:r w:rsidR="00E92F75">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о нарушениях в использовании муниципального жилищного фонда </w:t>
      </w:r>
      <w:r w:rsidR="007E41B9">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и принимать соответствующие меры;</w:t>
      </w:r>
    </w:p>
    <w:p w:rsidR="00FE351D" w:rsidRPr="00BD0284" w:rsidRDefault="00FE351D"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18) выполнять требования законодательства по защите прав граждан, юридических лиц и индивидуальных предпринимателей при осуществлении мероприятий по муниципальному жилищному контролю;</w:t>
      </w:r>
    </w:p>
    <w:p w:rsidR="00FE351D" w:rsidRPr="00BD0284" w:rsidRDefault="00FE351D"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19) разъяснять лицам, виновным в сове</w:t>
      </w:r>
      <w:r w:rsidR="007E41B9">
        <w:rPr>
          <w:rFonts w:ascii="Times New Roman" w:eastAsia="Times New Roman" w:hAnsi="Times New Roman" w:cs="Times New Roman"/>
          <w:color w:val="414141"/>
          <w:sz w:val="28"/>
          <w:szCs w:val="28"/>
        </w:rPr>
        <w:t xml:space="preserve">ршении правонарушений, их права </w:t>
      </w:r>
      <w:r w:rsidRPr="00BD0284">
        <w:rPr>
          <w:rFonts w:ascii="Times New Roman" w:eastAsia="Times New Roman" w:hAnsi="Times New Roman" w:cs="Times New Roman"/>
          <w:color w:val="414141"/>
          <w:sz w:val="28"/>
          <w:szCs w:val="28"/>
        </w:rPr>
        <w:t>и обязанности;</w:t>
      </w:r>
    </w:p>
    <w:p w:rsidR="00FE351D" w:rsidRPr="00BD0284" w:rsidRDefault="00FE351D"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20) проводить мероприятия по контролю на основании и в строгом соответствии с распоряжением о проведении проверки;</w:t>
      </w:r>
    </w:p>
    <w:p w:rsidR="00FE351D" w:rsidRPr="00BD0284" w:rsidRDefault="00FE351D"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21) составлять по результатам проверок акты с обязательным ознакомлением юридических лиц, индивидуальных предпринимателей, граждан;</w:t>
      </w:r>
    </w:p>
    <w:p w:rsidR="00FE351D" w:rsidRPr="00BD0284" w:rsidRDefault="00FE351D"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22) уведомлять лицо, в отношении которого проводится проверка, </w:t>
      </w:r>
      <w:r w:rsidR="007E41B9">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о проведении проверки;</w:t>
      </w:r>
    </w:p>
    <w:p w:rsidR="00FE351D" w:rsidRDefault="00FE351D"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23) составлять предписания об устранении нарушений обязательных требов</w:t>
      </w:r>
      <w:r w:rsidR="007E41B9">
        <w:rPr>
          <w:rFonts w:ascii="Times New Roman" w:eastAsia="Times New Roman" w:hAnsi="Times New Roman" w:cs="Times New Roman"/>
          <w:color w:val="414141"/>
          <w:sz w:val="28"/>
          <w:szCs w:val="28"/>
        </w:rPr>
        <w:t>аний жилищного законодательства;</w:t>
      </w:r>
    </w:p>
    <w:p w:rsidR="007E41B9" w:rsidRDefault="007E41B9"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24)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7E41B9" w:rsidRDefault="007E41B9"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25)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7E41B9" w:rsidRPr="00BD0284" w:rsidRDefault="00E33971" w:rsidP="007E41B9">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lastRenderedPageBreak/>
        <w:t xml:space="preserve">26) при проведении плановой проверки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статьи 26.1 </w:t>
      </w:r>
      <w:r w:rsidR="00A303E6" w:rsidRPr="00BD0284">
        <w:rPr>
          <w:rFonts w:ascii="Times New Roman" w:eastAsia="Times New Roman" w:hAnsi="Times New Roman" w:cs="Times New Roman"/>
          <w:color w:val="414141"/>
          <w:sz w:val="28"/>
          <w:szCs w:val="28"/>
        </w:rPr>
        <w:t>Федеральный закон</w:t>
      </w:r>
      <w:r w:rsidR="00A303E6" w:rsidRPr="00A303E6">
        <w:rPr>
          <w:rFonts w:ascii="Times New Roman" w:eastAsia="Times New Roman" w:hAnsi="Times New Roman" w:cs="Times New Roman"/>
          <w:color w:val="414141"/>
          <w:sz w:val="28"/>
          <w:szCs w:val="28"/>
        </w:rPr>
        <w:t xml:space="preserve"> </w:t>
      </w:r>
      <w:r w:rsidR="00A303E6">
        <w:rPr>
          <w:rFonts w:ascii="Times New Roman" w:eastAsia="Times New Roman" w:hAnsi="Times New Roman" w:cs="Times New Roman"/>
          <w:color w:val="414141"/>
          <w:sz w:val="28"/>
          <w:szCs w:val="28"/>
        </w:rPr>
        <w:t xml:space="preserve">от 26 декабря 2008 года № </w:t>
      </w:r>
      <w:r w:rsidR="00A303E6" w:rsidRPr="00BD0284">
        <w:rPr>
          <w:rFonts w:ascii="Times New Roman" w:eastAsia="Times New Roman" w:hAnsi="Times New Roman" w:cs="Times New Roman"/>
          <w:color w:val="414141"/>
          <w:sz w:val="28"/>
          <w:szCs w:val="28"/>
        </w:rPr>
        <w:t>294-ФЗ</w:t>
      </w:r>
      <w:r>
        <w:rPr>
          <w:rFonts w:ascii="Times New Roman" w:eastAsia="Times New Roman" w:hAnsi="Times New Roman" w:cs="Times New Roman"/>
          <w:color w:val="414141"/>
          <w:sz w:val="28"/>
          <w:szCs w:val="28"/>
        </w:rPr>
        <w:t>.</w:t>
      </w:r>
    </w:p>
    <w:p w:rsidR="00FE351D" w:rsidRPr="00BD0284" w:rsidRDefault="0090215E" w:rsidP="004660CB">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6.5</w:t>
      </w:r>
      <w:r w:rsidR="00FE351D" w:rsidRPr="00BD0284">
        <w:rPr>
          <w:rFonts w:ascii="Times New Roman" w:eastAsia="Times New Roman" w:hAnsi="Times New Roman" w:cs="Times New Roman"/>
          <w:color w:val="414141"/>
          <w:sz w:val="28"/>
          <w:szCs w:val="28"/>
        </w:rPr>
        <w:t>. При проведении проверки должностные лица, осуществляющие муниципальный жилищный контроль, не вправе:</w:t>
      </w:r>
    </w:p>
    <w:p w:rsidR="00FE351D" w:rsidRPr="00BD0284" w:rsidRDefault="00FE351D" w:rsidP="00E33971">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FE351D" w:rsidRPr="004660CB" w:rsidRDefault="00FE351D" w:rsidP="00E33971">
      <w:pPr>
        <w:shd w:val="clear" w:color="auto" w:fill="FFFFFF"/>
        <w:spacing w:after="0" w:line="285" w:lineRule="atLeast"/>
        <w:ind w:firstLine="708"/>
        <w:jc w:val="both"/>
        <w:rPr>
          <w:rFonts w:ascii="Times New Roman" w:eastAsia="Times New Roman" w:hAnsi="Times New Roman" w:cs="Times New Roman"/>
          <w:sz w:val="28"/>
          <w:szCs w:val="28"/>
        </w:rPr>
      </w:pPr>
      <w:bookmarkStart w:id="18" w:name="sub_152"/>
      <w:r w:rsidRPr="004660CB">
        <w:rPr>
          <w:rFonts w:ascii="Times New Roman" w:eastAsia="Times New Roman" w:hAnsi="Times New Roman" w:cs="Times New Roman"/>
          <w:sz w:val="28"/>
          <w:szCs w:val="28"/>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за исключением случая проведения такой проверки по основанию, предусмотренному Федеральным законом;</w:t>
      </w:r>
      <w:bookmarkEnd w:id="18"/>
    </w:p>
    <w:p w:rsidR="00FE351D" w:rsidRPr="004660CB" w:rsidRDefault="00FE351D" w:rsidP="00E33971">
      <w:pPr>
        <w:shd w:val="clear" w:color="auto" w:fill="FFFFFF"/>
        <w:spacing w:after="0" w:line="285" w:lineRule="atLeast"/>
        <w:ind w:firstLine="708"/>
        <w:jc w:val="both"/>
        <w:rPr>
          <w:rFonts w:ascii="Times New Roman" w:eastAsia="Times New Roman" w:hAnsi="Times New Roman" w:cs="Times New Roman"/>
          <w:sz w:val="28"/>
          <w:szCs w:val="28"/>
        </w:rPr>
      </w:pPr>
      <w:bookmarkStart w:id="19" w:name="sub_153"/>
      <w:r w:rsidRPr="004660CB">
        <w:rPr>
          <w:rFonts w:ascii="Times New Roman" w:eastAsia="Times New Roman" w:hAnsi="Times New Roman" w:cs="Times New Roman"/>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bookmarkEnd w:id="19"/>
    </w:p>
    <w:p w:rsidR="00FE351D" w:rsidRPr="004660CB" w:rsidRDefault="00FE351D" w:rsidP="00E33971">
      <w:pPr>
        <w:shd w:val="clear" w:color="auto" w:fill="FFFFFF"/>
        <w:spacing w:after="0" w:line="285" w:lineRule="atLeast"/>
        <w:ind w:firstLine="708"/>
        <w:jc w:val="both"/>
        <w:rPr>
          <w:rFonts w:ascii="Times New Roman" w:eastAsia="Times New Roman" w:hAnsi="Times New Roman" w:cs="Times New Roman"/>
          <w:sz w:val="28"/>
          <w:szCs w:val="28"/>
        </w:rPr>
      </w:pPr>
      <w:bookmarkStart w:id="20" w:name="sub_154"/>
      <w:r w:rsidRPr="004660CB">
        <w:rPr>
          <w:rFonts w:ascii="Times New Roman" w:eastAsia="Times New Roman" w:hAnsi="Times New Roman" w:cs="Times New Roman"/>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bookmarkEnd w:id="20"/>
    </w:p>
    <w:p w:rsidR="00FE351D" w:rsidRPr="004660CB" w:rsidRDefault="00FE351D" w:rsidP="00E33971">
      <w:pPr>
        <w:shd w:val="clear" w:color="auto" w:fill="FFFFFF"/>
        <w:spacing w:after="0" w:line="285" w:lineRule="atLeast"/>
        <w:ind w:firstLine="708"/>
        <w:jc w:val="both"/>
        <w:rPr>
          <w:rFonts w:ascii="Times New Roman" w:eastAsia="Times New Roman" w:hAnsi="Times New Roman" w:cs="Times New Roman"/>
          <w:sz w:val="28"/>
          <w:szCs w:val="28"/>
        </w:rPr>
      </w:pPr>
      <w:bookmarkStart w:id="21" w:name="sub_155"/>
      <w:r w:rsidRPr="004660CB">
        <w:rPr>
          <w:rFonts w:ascii="Times New Roman" w:eastAsia="Times New Roman" w:hAnsi="Times New Roman" w:cs="Times New Roman"/>
          <w:sz w:val="28"/>
          <w:szCs w:val="28"/>
        </w:rPr>
        <w:t>5) распространять информацию, полученную в результате проведения проверки и составляющую</w:t>
      </w:r>
      <w:bookmarkEnd w:id="21"/>
      <w:r w:rsidR="004660CB">
        <w:rPr>
          <w:rFonts w:ascii="Times New Roman" w:eastAsia="Times New Roman" w:hAnsi="Times New Roman" w:cs="Times New Roman"/>
          <w:sz w:val="28"/>
          <w:szCs w:val="28"/>
        </w:rPr>
        <w:t xml:space="preserve"> </w:t>
      </w:r>
      <w:hyperlink r:id="rId14" w:history="1">
        <w:r w:rsidRPr="0042571C">
          <w:rPr>
            <w:rFonts w:ascii="Times New Roman" w:eastAsia="Times New Roman" w:hAnsi="Times New Roman" w:cs="Times New Roman"/>
            <w:sz w:val="28"/>
            <w:szCs w:val="28"/>
          </w:rPr>
          <w:t>государственную</w:t>
        </w:r>
      </w:hyperlink>
      <w:r w:rsidRPr="004660CB">
        <w:rPr>
          <w:rFonts w:ascii="Times New Roman" w:eastAsia="Times New Roman" w:hAnsi="Times New Roman" w:cs="Times New Roman"/>
          <w:sz w:val="28"/>
          <w:szCs w:val="28"/>
        </w:rPr>
        <w:t>,</w:t>
      </w:r>
      <w:r w:rsidR="004660CB">
        <w:rPr>
          <w:rFonts w:ascii="Times New Roman" w:eastAsia="Times New Roman" w:hAnsi="Times New Roman" w:cs="Times New Roman"/>
          <w:sz w:val="28"/>
          <w:szCs w:val="28"/>
        </w:rPr>
        <w:t xml:space="preserve"> </w:t>
      </w:r>
      <w:hyperlink r:id="rId15" w:history="1">
        <w:r w:rsidRPr="0042571C">
          <w:rPr>
            <w:rFonts w:ascii="Times New Roman" w:eastAsia="Times New Roman" w:hAnsi="Times New Roman" w:cs="Times New Roman"/>
            <w:sz w:val="28"/>
            <w:szCs w:val="28"/>
          </w:rPr>
          <w:t>коммерческую</w:t>
        </w:r>
      </w:hyperlink>
      <w:r w:rsidRPr="004660CB">
        <w:rPr>
          <w:rFonts w:ascii="Times New Roman" w:eastAsia="Times New Roman" w:hAnsi="Times New Roman" w:cs="Times New Roman"/>
          <w:sz w:val="28"/>
          <w:szCs w:val="28"/>
        </w:rPr>
        <w:t>, служебную, иную охраняемую законом тайну, за исключением случаев, предусмотренных законодательством Российской Федерации;</w:t>
      </w:r>
    </w:p>
    <w:p w:rsidR="00FE351D" w:rsidRPr="004660CB" w:rsidRDefault="00FE351D" w:rsidP="00E33971">
      <w:pPr>
        <w:shd w:val="clear" w:color="auto" w:fill="FFFFFF"/>
        <w:spacing w:after="0" w:line="285" w:lineRule="atLeast"/>
        <w:ind w:firstLine="708"/>
        <w:jc w:val="both"/>
        <w:rPr>
          <w:rFonts w:ascii="Times New Roman" w:eastAsia="Times New Roman" w:hAnsi="Times New Roman" w:cs="Times New Roman"/>
          <w:sz w:val="28"/>
          <w:szCs w:val="28"/>
        </w:rPr>
      </w:pPr>
      <w:bookmarkStart w:id="22" w:name="sub_156"/>
      <w:r w:rsidRPr="004660CB">
        <w:rPr>
          <w:rFonts w:ascii="Times New Roman" w:eastAsia="Times New Roman" w:hAnsi="Times New Roman" w:cs="Times New Roman"/>
          <w:sz w:val="28"/>
          <w:szCs w:val="28"/>
        </w:rPr>
        <w:t>6) превышать установленные сроки проведения проверки;</w:t>
      </w:r>
      <w:bookmarkEnd w:id="22"/>
    </w:p>
    <w:p w:rsidR="00FE351D" w:rsidRPr="004660CB" w:rsidRDefault="00FE351D" w:rsidP="00E33971">
      <w:pPr>
        <w:shd w:val="clear" w:color="auto" w:fill="FFFFFF"/>
        <w:spacing w:after="0" w:line="285" w:lineRule="atLeast"/>
        <w:ind w:firstLine="708"/>
        <w:jc w:val="both"/>
        <w:rPr>
          <w:rFonts w:ascii="Times New Roman" w:eastAsia="Times New Roman" w:hAnsi="Times New Roman" w:cs="Times New Roman"/>
          <w:sz w:val="28"/>
          <w:szCs w:val="28"/>
        </w:rPr>
      </w:pPr>
      <w:bookmarkStart w:id="23" w:name="sub_157"/>
      <w:r w:rsidRPr="004660CB">
        <w:rPr>
          <w:rFonts w:ascii="Times New Roman" w:eastAsia="Times New Roman" w:hAnsi="Times New Roman" w:cs="Times New Roman"/>
          <w:sz w:val="28"/>
          <w:szCs w:val="28"/>
        </w:rPr>
        <w:t>7)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bookmarkEnd w:id="23"/>
      <w:r w:rsidRPr="004660CB">
        <w:rPr>
          <w:rFonts w:ascii="Times New Roman" w:eastAsia="Times New Roman" w:hAnsi="Times New Roman" w:cs="Times New Roman"/>
          <w:sz w:val="28"/>
          <w:szCs w:val="28"/>
        </w:rPr>
        <w:t>;</w:t>
      </w:r>
    </w:p>
    <w:p w:rsidR="00FE351D" w:rsidRDefault="00FE351D" w:rsidP="00E33971">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8) получать в связи с должностным положением или в связи </w:t>
      </w:r>
      <w:r w:rsidR="00E33971">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с исполнением должностных обязанностей вознаграждения от физических </w:t>
      </w:r>
      <w:r w:rsidR="00E33971">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и юридических лиц, индивидуальных предпринимателей (подарки, денежное вознаграждение, ссуды, услуги, оплату развлечений, отдыха, транспортных </w:t>
      </w:r>
      <w:r w:rsidR="005770F1">
        <w:rPr>
          <w:rFonts w:ascii="Times New Roman" w:eastAsia="Times New Roman" w:hAnsi="Times New Roman" w:cs="Times New Roman"/>
          <w:color w:val="414141"/>
          <w:sz w:val="28"/>
          <w:szCs w:val="28"/>
        </w:rPr>
        <w:t>расходов и иные вознаграждения);</w:t>
      </w:r>
    </w:p>
    <w:p w:rsidR="005770F1" w:rsidRDefault="005770F1" w:rsidP="00E33971">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lastRenderedPageBreak/>
        <w:t xml:space="preserve">9) проверять выполнение требований, установленных нормативными правовыми актами органов исполнительной власти СССР и РСФСР </w:t>
      </w:r>
      <w:r w:rsidR="00182B09">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и несоответствующих законодательству Российской Федерации;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5770F1" w:rsidRDefault="005770F1" w:rsidP="00E33971">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10) требовать от юридического лица, индивидуального предпринимателя представления документов и (или) информации</w:t>
      </w:r>
      <w:r w:rsidR="0061671B">
        <w:rPr>
          <w:rFonts w:ascii="Times New Roman" w:eastAsia="Times New Roman" w:hAnsi="Times New Roman" w:cs="Times New Roman"/>
          <w:color w:val="414141"/>
          <w:sz w:val="28"/>
          <w:szCs w:val="28"/>
        </w:rPr>
        <w:t xml:space="preserve">,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включенный </w:t>
      </w:r>
      <w:r w:rsidR="00182B09">
        <w:rPr>
          <w:rFonts w:ascii="Times New Roman" w:eastAsia="Times New Roman" w:hAnsi="Times New Roman" w:cs="Times New Roman"/>
          <w:color w:val="414141"/>
          <w:sz w:val="28"/>
          <w:szCs w:val="28"/>
        </w:rPr>
        <w:t xml:space="preserve">        </w:t>
      </w:r>
      <w:r w:rsidR="0061671B">
        <w:rPr>
          <w:rFonts w:ascii="Times New Roman" w:eastAsia="Times New Roman" w:hAnsi="Times New Roman" w:cs="Times New Roman"/>
          <w:color w:val="414141"/>
          <w:sz w:val="28"/>
          <w:szCs w:val="28"/>
        </w:rPr>
        <w:t>в определенный Правительством Российской Федерации перечень;</w:t>
      </w:r>
    </w:p>
    <w:p w:rsidR="0061671B" w:rsidRPr="00BD0284" w:rsidRDefault="0061671B" w:rsidP="00E33971">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11) требовать от юридического лица, индивидуального предпринимателя представления информации, которая была представлена ранее в соответствии </w:t>
      </w:r>
      <w:r w:rsidR="00182B09">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 xml:space="preserve">с требованиями </w:t>
      </w:r>
      <w:r w:rsidR="00B12F33">
        <w:rPr>
          <w:rFonts w:ascii="Times New Roman" w:eastAsia="Times New Roman" w:hAnsi="Times New Roman" w:cs="Times New Roman"/>
          <w:color w:val="414141"/>
          <w:sz w:val="28"/>
          <w:szCs w:val="28"/>
        </w:rPr>
        <w:t>законодательства Российской Федерации и (или)</w:t>
      </w:r>
      <w:r w:rsidR="00182B09">
        <w:rPr>
          <w:rFonts w:ascii="Times New Roman" w:eastAsia="Times New Roman" w:hAnsi="Times New Roman" w:cs="Times New Roman"/>
          <w:color w:val="414141"/>
          <w:sz w:val="28"/>
          <w:szCs w:val="28"/>
        </w:rPr>
        <w:t xml:space="preserve"> находится      в государственных или муниципальных информационных системах, реестрах   и регистрах.</w:t>
      </w:r>
    </w:p>
    <w:p w:rsidR="00FE351D" w:rsidRDefault="00E00A06" w:rsidP="00E00A06">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6.6</w:t>
      </w:r>
      <w:r w:rsidR="00FE351D" w:rsidRPr="00BD0284">
        <w:rPr>
          <w:rFonts w:ascii="Times New Roman" w:eastAsia="Times New Roman" w:hAnsi="Times New Roman" w:cs="Times New Roman"/>
          <w:color w:val="414141"/>
          <w:sz w:val="28"/>
          <w:szCs w:val="28"/>
        </w:rPr>
        <w:t xml:space="preserve">. </w:t>
      </w:r>
      <w:r w:rsidR="00474F9A">
        <w:rPr>
          <w:rFonts w:ascii="Times New Roman" w:eastAsia="Times New Roman" w:hAnsi="Times New Roman" w:cs="Times New Roman"/>
          <w:sz w:val="28"/>
          <w:szCs w:val="28"/>
        </w:rPr>
        <w:t>Руководитель</w:t>
      </w:r>
      <w:r w:rsidR="00474F9A" w:rsidRPr="00B1339A">
        <w:rPr>
          <w:rFonts w:ascii="Times New Roman" w:eastAsia="Times New Roman" w:hAnsi="Times New Roman" w:cs="Times New Roman"/>
          <w:sz w:val="28"/>
          <w:szCs w:val="28"/>
        </w:rPr>
        <w:t xml:space="preserve"> органа муниципального жилищного контроля</w:t>
      </w:r>
      <w:r w:rsidR="00474F9A" w:rsidRPr="00BD0284">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и муниципальные инспекторы несут установленную законодательством Российской Федерации ответственность за организацию и осуществление муниципального жилищного контроля на территории </w:t>
      </w:r>
      <w:r w:rsidR="00474F9A">
        <w:rPr>
          <w:rFonts w:ascii="Times New Roman" w:eastAsia="Times New Roman" w:hAnsi="Times New Roman" w:cs="Times New Roman"/>
          <w:color w:val="414141"/>
          <w:sz w:val="28"/>
          <w:szCs w:val="28"/>
        </w:rPr>
        <w:t>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 за несоблюдение требований законодательства при проведении мероприятий по муниципальному жилищному контролю.</w:t>
      </w:r>
    </w:p>
    <w:p w:rsidR="0042571C" w:rsidRPr="00BD0284" w:rsidRDefault="0042571C"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42571C">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7. Права и обязанности юридических лиц, индивидуальных предпринимателей и граждан при проведении мероприятий по муниципальному жилищному контролю</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42571C">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7.1 Лица, в отношении которых осуществляются мероприятия по контролю, имеют право:</w:t>
      </w:r>
    </w:p>
    <w:p w:rsidR="00FE351D" w:rsidRPr="00BD0284" w:rsidRDefault="00FE351D"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 непосредственно присутствовать при проведении проверки, давать объяснения по вопросам, относящимся к предмету проверки;</w:t>
      </w:r>
    </w:p>
    <w:p w:rsidR="00FE351D" w:rsidRPr="00BD0284" w:rsidRDefault="00FE351D"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 получать от органа муниципального жилищного контроля, его должностных лиц информацию, которая относится к предмету проверки;</w:t>
      </w:r>
    </w:p>
    <w:p w:rsidR="00FE351D" w:rsidRPr="00BD0284" w:rsidRDefault="00FE351D"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3) знакомиться с результатами проверки и указывать в акте проверки </w:t>
      </w:r>
      <w:r w:rsidR="00182B09">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о своем ознакомлении с результатами проверки, согласии или несогласии </w:t>
      </w:r>
      <w:r w:rsidR="00182B09">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с ними, а также с отдельными действиями должностных лиц, проводивших проверку;</w:t>
      </w:r>
    </w:p>
    <w:p w:rsidR="00FE351D" w:rsidRPr="00BD0284" w:rsidRDefault="00FE351D"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4) обжаловать действия (бездействие) должностных лиц в установленном законодательством порядке;</w:t>
      </w:r>
    </w:p>
    <w:p w:rsidR="00FE351D" w:rsidRPr="00BD0284" w:rsidRDefault="00FE351D"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5) требовать возмещения вреда, причиненного при осуществлении муниципального контроля;</w:t>
      </w:r>
    </w:p>
    <w:p w:rsidR="00FE351D" w:rsidRDefault="0042571C"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lastRenderedPageBreak/>
        <w:t xml:space="preserve">6) </w:t>
      </w:r>
      <w:r w:rsidR="00FE351D" w:rsidRPr="00BD0284">
        <w:rPr>
          <w:rFonts w:ascii="Times New Roman" w:eastAsia="Times New Roman" w:hAnsi="Times New Roman" w:cs="Times New Roman"/>
          <w:color w:val="414141"/>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w:t>
      </w:r>
      <w:r w:rsidR="00182B09">
        <w:rPr>
          <w:rFonts w:ascii="Times New Roman" w:eastAsia="Times New Roman" w:hAnsi="Times New Roman" w:cs="Times New Roman"/>
          <w:color w:val="414141"/>
          <w:sz w:val="28"/>
          <w:szCs w:val="28"/>
        </w:rPr>
        <w:t xml:space="preserve"> Федерации к участию в проверке;</w:t>
      </w:r>
    </w:p>
    <w:p w:rsidR="00182B09" w:rsidRDefault="00182B09"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7) подать в орган муниципального жилищного контроля заявление об исключения из </w:t>
      </w:r>
      <w:r w:rsidR="00F20760">
        <w:rPr>
          <w:rFonts w:ascii="Times New Roman" w:eastAsia="Times New Roman" w:hAnsi="Times New Roman" w:cs="Times New Roman"/>
          <w:color w:val="414141"/>
          <w:sz w:val="28"/>
          <w:szCs w:val="28"/>
        </w:rPr>
        <w:t>ежегодного</w:t>
      </w:r>
      <w:r>
        <w:rPr>
          <w:rFonts w:ascii="Times New Roman" w:eastAsia="Times New Roman" w:hAnsi="Times New Roman" w:cs="Times New Roman"/>
          <w:color w:val="414141"/>
          <w:sz w:val="28"/>
          <w:szCs w:val="28"/>
        </w:rPr>
        <w:t xml:space="preserve"> плана проведения плановых проверок</w:t>
      </w:r>
      <w:r w:rsidR="00F20760">
        <w:rPr>
          <w:rFonts w:ascii="Times New Roman" w:eastAsia="Times New Roman" w:hAnsi="Times New Roman" w:cs="Times New Roman"/>
          <w:color w:val="414141"/>
          <w:sz w:val="28"/>
          <w:szCs w:val="28"/>
        </w:rPr>
        <w:t xml:space="preserve"> проверки       в отношении их, если полагают, что проверка включена в ежегодный план проведения плановых проверок в нарушение положений статьи 26.1 </w:t>
      </w:r>
      <w:r w:rsidR="00A303E6" w:rsidRPr="00BD0284">
        <w:rPr>
          <w:rFonts w:ascii="Times New Roman" w:eastAsia="Times New Roman" w:hAnsi="Times New Roman" w:cs="Times New Roman"/>
          <w:color w:val="414141"/>
          <w:sz w:val="28"/>
          <w:szCs w:val="28"/>
        </w:rPr>
        <w:t>Федеральный закон</w:t>
      </w:r>
      <w:r w:rsidR="00A303E6" w:rsidRPr="00A303E6">
        <w:rPr>
          <w:rFonts w:ascii="Times New Roman" w:eastAsia="Times New Roman" w:hAnsi="Times New Roman" w:cs="Times New Roman"/>
          <w:color w:val="414141"/>
          <w:sz w:val="28"/>
          <w:szCs w:val="28"/>
        </w:rPr>
        <w:t xml:space="preserve"> </w:t>
      </w:r>
      <w:r w:rsidR="00A303E6">
        <w:rPr>
          <w:rFonts w:ascii="Times New Roman" w:eastAsia="Times New Roman" w:hAnsi="Times New Roman" w:cs="Times New Roman"/>
          <w:color w:val="414141"/>
          <w:sz w:val="28"/>
          <w:szCs w:val="28"/>
        </w:rPr>
        <w:t xml:space="preserve">от 26 декабря 2008 года № </w:t>
      </w:r>
      <w:r w:rsidR="00A303E6" w:rsidRPr="00BD0284">
        <w:rPr>
          <w:rFonts w:ascii="Times New Roman" w:eastAsia="Times New Roman" w:hAnsi="Times New Roman" w:cs="Times New Roman"/>
          <w:color w:val="414141"/>
          <w:sz w:val="28"/>
          <w:szCs w:val="28"/>
        </w:rPr>
        <w:t>294-ФЗ</w:t>
      </w:r>
      <w:r w:rsidR="00F20760">
        <w:rPr>
          <w:rFonts w:ascii="Times New Roman" w:eastAsia="Times New Roman" w:hAnsi="Times New Roman" w:cs="Times New Roman"/>
          <w:color w:val="414141"/>
          <w:sz w:val="28"/>
          <w:szCs w:val="28"/>
        </w:rPr>
        <w:t>;</w:t>
      </w:r>
    </w:p>
    <w:p w:rsidR="00F20760" w:rsidRDefault="00F20760"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w:t>
      </w:r>
      <w:r w:rsidR="008E0F73">
        <w:rPr>
          <w:rFonts w:ascii="Times New Roman" w:eastAsia="Times New Roman" w:hAnsi="Times New Roman" w:cs="Times New Roman"/>
          <w:color w:val="414141"/>
          <w:sz w:val="28"/>
          <w:szCs w:val="28"/>
        </w:rPr>
        <w:t xml:space="preserve"> знакомится с документами и (или) информацией, полученными органом муниципального жилищного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E0F73" w:rsidRPr="00BD0284" w:rsidRDefault="008E0F73" w:rsidP="00182B09">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9) </w:t>
      </w:r>
      <w:r w:rsidR="00BB0DE4">
        <w:rPr>
          <w:rFonts w:ascii="Times New Roman" w:eastAsia="Times New Roman" w:hAnsi="Times New Roman" w:cs="Times New Roman"/>
          <w:color w:val="414141"/>
          <w:sz w:val="28"/>
          <w:szCs w:val="28"/>
        </w:rPr>
        <w:t>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FE351D" w:rsidRDefault="00FE351D" w:rsidP="0042571C">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7.2. Лица, в отношении которых осуществл</w:t>
      </w:r>
      <w:r w:rsidR="00474F9A">
        <w:rPr>
          <w:rFonts w:ascii="Times New Roman" w:eastAsia="Times New Roman" w:hAnsi="Times New Roman" w:cs="Times New Roman"/>
          <w:color w:val="414141"/>
          <w:sz w:val="28"/>
          <w:szCs w:val="28"/>
        </w:rPr>
        <w:t xml:space="preserve">яются мероприятия по контролю, </w:t>
      </w:r>
      <w:r w:rsidRPr="00BD0284">
        <w:rPr>
          <w:rFonts w:ascii="Times New Roman" w:eastAsia="Times New Roman" w:hAnsi="Times New Roman" w:cs="Times New Roman"/>
          <w:color w:val="414141"/>
          <w:sz w:val="28"/>
          <w:szCs w:val="28"/>
        </w:rPr>
        <w:t>обязаны:</w:t>
      </w:r>
    </w:p>
    <w:p w:rsidR="0026662F" w:rsidRPr="00BD0284" w:rsidRDefault="0026662F" w:rsidP="0042571C">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1) обеспечить присутствие </w:t>
      </w:r>
      <w:r w:rsidRPr="004660CB">
        <w:rPr>
          <w:rFonts w:ascii="Times New Roman" w:eastAsia="Times New Roman" w:hAnsi="Times New Roman" w:cs="Times New Roman"/>
          <w:sz w:val="28"/>
          <w:szCs w:val="28"/>
        </w:rPr>
        <w:t>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FE351D" w:rsidRPr="00BD0284" w:rsidRDefault="0026662F" w:rsidP="0026662F">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2</w:t>
      </w:r>
      <w:r w:rsidR="00FE351D" w:rsidRPr="00BD0284">
        <w:rPr>
          <w:rFonts w:ascii="Times New Roman" w:eastAsia="Times New Roman" w:hAnsi="Times New Roman" w:cs="Times New Roman"/>
          <w:color w:val="414141"/>
          <w:sz w:val="28"/>
          <w:szCs w:val="28"/>
        </w:rPr>
        <w:t>) по требованию инспекторов по муниципальному жилищному контролю предъявлять документы, связанные с целями, задачами и предметом проверки;</w:t>
      </w:r>
    </w:p>
    <w:p w:rsidR="00FE351D" w:rsidRPr="00BD0284" w:rsidRDefault="0026662F" w:rsidP="0026662F">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3</w:t>
      </w:r>
      <w:r w:rsidR="00FE351D" w:rsidRPr="00BD0284">
        <w:rPr>
          <w:rFonts w:ascii="Times New Roman" w:eastAsia="Times New Roman" w:hAnsi="Times New Roman" w:cs="Times New Roman"/>
          <w:color w:val="414141"/>
          <w:sz w:val="28"/>
          <w:szCs w:val="28"/>
        </w:rPr>
        <w:t>) не препятствовать инспекторам при проведении проверок;</w:t>
      </w:r>
    </w:p>
    <w:p w:rsidR="00FE351D" w:rsidRPr="00BD0284" w:rsidRDefault="002269C5" w:rsidP="002269C5">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4</w:t>
      </w:r>
      <w:r w:rsidR="00FE351D" w:rsidRPr="00BD0284">
        <w:rPr>
          <w:rFonts w:ascii="Times New Roman" w:eastAsia="Times New Roman" w:hAnsi="Times New Roman" w:cs="Times New Roman"/>
          <w:color w:val="414141"/>
          <w:sz w:val="28"/>
          <w:szCs w:val="28"/>
        </w:rPr>
        <w:t>) выполнять предписания об устранении правонарушения в области жилищных правоотношений.</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D50ADA" w:rsidRDefault="00FE351D" w:rsidP="00D50ADA">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8. Порядок осуществления муниципального жилищного контроля</w:t>
      </w:r>
    </w:p>
    <w:p w:rsidR="00D50ADA" w:rsidRDefault="00D50ADA" w:rsidP="00D50ADA">
      <w:pPr>
        <w:shd w:val="clear" w:color="auto" w:fill="FFFFFF"/>
        <w:spacing w:after="0" w:line="285" w:lineRule="atLeast"/>
        <w:jc w:val="center"/>
        <w:rPr>
          <w:rFonts w:ascii="Times New Roman" w:eastAsia="Times New Roman" w:hAnsi="Times New Roman" w:cs="Times New Roman"/>
          <w:color w:val="414141"/>
          <w:sz w:val="28"/>
          <w:szCs w:val="28"/>
        </w:rPr>
      </w:pPr>
    </w:p>
    <w:p w:rsidR="002269C5" w:rsidRDefault="00FE351D" w:rsidP="00D50ADA">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8.1. Муниципальный жилищный контроль осуществляется в форме проверок, проводимых в соответствии с ежегодными планами проведения плановых проверок</w:t>
      </w:r>
      <w:r w:rsidR="004F4AE2">
        <w:rPr>
          <w:rFonts w:ascii="Times New Roman" w:eastAsia="Times New Roman" w:hAnsi="Times New Roman" w:cs="Times New Roman"/>
          <w:color w:val="414141"/>
          <w:sz w:val="28"/>
          <w:szCs w:val="28"/>
        </w:rPr>
        <w:t xml:space="preserve"> и</w:t>
      </w:r>
      <w:r w:rsidR="004F4AE2" w:rsidRPr="004F4AE2">
        <w:t xml:space="preserve"> </w:t>
      </w:r>
      <w:r w:rsidR="004F4AE2" w:rsidRPr="004F4AE2">
        <w:rPr>
          <w:rFonts w:ascii="Times New Roman" w:hAnsi="Times New Roman" w:cs="Times New Roman"/>
          <w:sz w:val="28"/>
          <w:szCs w:val="28"/>
        </w:rPr>
        <w:t>в порядке взаимодействия</w:t>
      </w:r>
      <w:r w:rsidR="00D50ADA">
        <w:rPr>
          <w:rFonts w:ascii="Times New Roman" w:hAnsi="Times New Roman" w:cs="Times New Roman"/>
          <w:sz w:val="28"/>
          <w:szCs w:val="28"/>
        </w:rPr>
        <w:t>,</w:t>
      </w:r>
      <w:r w:rsidR="004F4AE2" w:rsidRPr="004F4AE2">
        <w:rPr>
          <w:rFonts w:ascii="Times New Roman" w:hAnsi="Times New Roman" w:cs="Times New Roman"/>
          <w:sz w:val="28"/>
          <w:szCs w:val="28"/>
        </w:rPr>
        <w:t xml:space="preserve"> может предусматриваться проведение совместных плановых проверок</w:t>
      </w:r>
      <w:r w:rsidRPr="004F4AE2">
        <w:rPr>
          <w:rFonts w:ascii="Times New Roman" w:eastAsia="Times New Roman" w:hAnsi="Times New Roman" w:cs="Times New Roman"/>
          <w:color w:val="414141"/>
          <w:sz w:val="28"/>
          <w:szCs w:val="28"/>
        </w:rPr>
        <w:t>,</w:t>
      </w:r>
      <w:r w:rsidRPr="00BD0284">
        <w:rPr>
          <w:rFonts w:ascii="Times New Roman" w:eastAsia="Times New Roman" w:hAnsi="Times New Roman" w:cs="Times New Roman"/>
          <w:color w:val="414141"/>
          <w:sz w:val="28"/>
          <w:szCs w:val="28"/>
        </w:rPr>
        <w:t xml:space="preserve"> утверждаемыми </w:t>
      </w:r>
      <w:r w:rsidR="00332C67" w:rsidRPr="00B1339A">
        <w:rPr>
          <w:rFonts w:ascii="Times New Roman" w:eastAsia="Times New Roman" w:hAnsi="Times New Roman" w:cs="Times New Roman"/>
          <w:sz w:val="28"/>
          <w:szCs w:val="28"/>
        </w:rPr>
        <w:t>руководителем органа муниципального жилищного контроля</w:t>
      </w:r>
      <w:r w:rsidR="00332C67">
        <w:rPr>
          <w:rFonts w:ascii="Times New Roman" w:hAnsi="Times New Roman" w:cs="Times New Roman"/>
          <w:sz w:val="28"/>
          <w:szCs w:val="28"/>
        </w:rPr>
        <w:t xml:space="preserve"> </w:t>
      </w:r>
      <w:r w:rsidRPr="00BD0284">
        <w:rPr>
          <w:rFonts w:ascii="Times New Roman" w:eastAsia="Times New Roman" w:hAnsi="Times New Roman" w:cs="Times New Roman"/>
          <w:color w:val="414141"/>
          <w:sz w:val="28"/>
          <w:szCs w:val="28"/>
        </w:rPr>
        <w:t>по муниципальному жилищному контролю, либо внеплановых проверок.</w:t>
      </w:r>
    </w:p>
    <w:p w:rsidR="002269C5" w:rsidRDefault="00FE351D" w:rsidP="00D50ADA">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Срок проведения проверки не может превышать двадцать рабочих дней.</w:t>
      </w:r>
    </w:p>
    <w:p w:rsidR="00FE351D" w:rsidRDefault="00FE351D" w:rsidP="00D50ADA">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В отношении одного субъекта малого предпринимательства общий срок проведения проверки не может превышать пятьдесят часов для</w:t>
      </w:r>
      <w:r w:rsidR="0042571C">
        <w:rPr>
          <w:rFonts w:ascii="Times New Roman" w:eastAsia="Times New Roman" w:hAnsi="Times New Roman" w:cs="Times New Roman"/>
          <w:color w:val="414141"/>
          <w:sz w:val="28"/>
          <w:szCs w:val="28"/>
        </w:rPr>
        <w:t xml:space="preserve"> </w:t>
      </w:r>
      <w:hyperlink r:id="rId16" w:history="1">
        <w:r w:rsidRPr="0042571C">
          <w:rPr>
            <w:rFonts w:ascii="Times New Roman" w:eastAsia="Times New Roman" w:hAnsi="Times New Roman" w:cs="Times New Roman"/>
            <w:sz w:val="28"/>
            <w:szCs w:val="28"/>
          </w:rPr>
          <w:t>малого предприятия</w:t>
        </w:r>
      </w:hyperlink>
      <w:r w:rsidR="0042571C">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и пятнадцать часов для микропредприятия в год.</w:t>
      </w:r>
    </w:p>
    <w:p w:rsidR="002269C5" w:rsidRDefault="002269C5" w:rsidP="00D50AD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8.1.1. В случаи необходимости при проведении проверки, указанной </w:t>
      </w:r>
      <w:r w:rsidR="00E65C8F">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 xml:space="preserve">в абзаце третьем пункта 8.1. получения документов и (или) информации </w:t>
      </w:r>
      <w:r w:rsidR="00E65C8F">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lastRenderedPageBreak/>
        <w:t xml:space="preserve">в рамках межведомственного информационного взаимодействия проведение проверки может быть приостановлено руководителем органа муниципального жилищного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w:t>
      </w:r>
      <w:r w:rsidR="001B0BB5">
        <w:rPr>
          <w:rFonts w:ascii="Times New Roman" w:eastAsia="Times New Roman" w:hAnsi="Times New Roman" w:cs="Times New Roman"/>
          <w:color w:val="414141"/>
          <w:sz w:val="28"/>
          <w:szCs w:val="28"/>
        </w:rPr>
        <w:t>приостановление проведения проверки не допускается;</w:t>
      </w:r>
    </w:p>
    <w:p w:rsidR="001B0BB5" w:rsidRDefault="001B0BB5" w:rsidP="00D50AD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8.1.2. На период действия срока приостановления проведения проверки приостанавливаются</w:t>
      </w:r>
      <w:r w:rsidR="00E65C8F">
        <w:rPr>
          <w:rFonts w:ascii="Times New Roman" w:eastAsia="Times New Roman" w:hAnsi="Times New Roman" w:cs="Times New Roman"/>
          <w:color w:val="414141"/>
          <w:sz w:val="28"/>
          <w:szCs w:val="28"/>
        </w:rPr>
        <w:t xml:space="preserve"> связанные с указанной проверкой действия органа муниципального жилищного контроля на территории, в зданиях, строениях, сооружениях, помещениях, на иных объектах субъекта малого предпринимательства.</w:t>
      </w:r>
    </w:p>
    <w:p w:rsidR="004F4AE2" w:rsidRDefault="004F4AE2" w:rsidP="004F4AE2">
      <w:pPr>
        <w:pStyle w:val="a9"/>
        <w:ind w:left="0" w:firstLine="708"/>
        <w:rPr>
          <w:rFonts w:ascii="Times New Roman" w:hAnsi="Times New Roman" w:cs="Times New Roman"/>
          <w:sz w:val="28"/>
          <w:szCs w:val="28"/>
        </w:rPr>
      </w:pPr>
      <w:r>
        <w:rPr>
          <w:rFonts w:ascii="Times New Roman" w:hAnsi="Times New Roman" w:cs="Times New Roman"/>
          <w:sz w:val="28"/>
          <w:szCs w:val="28"/>
        </w:rPr>
        <w:t xml:space="preserve">8.2 </w:t>
      </w:r>
      <w:r w:rsidRPr="004F4AE2">
        <w:rPr>
          <w:rFonts w:ascii="Times New Roman" w:hAnsi="Times New Roman" w:cs="Times New Roman"/>
          <w:sz w:val="28"/>
          <w:szCs w:val="28"/>
        </w:rPr>
        <w:t>Совместное проведение органами регионального государственного контроля (надзора) и органами муниципального контроля</w:t>
      </w:r>
      <w:r>
        <w:rPr>
          <w:rFonts w:ascii="Times New Roman" w:hAnsi="Times New Roman" w:cs="Times New Roman"/>
          <w:sz w:val="28"/>
          <w:szCs w:val="28"/>
        </w:rPr>
        <w:t>:</w:t>
      </w:r>
    </w:p>
    <w:p w:rsidR="004F4AE2" w:rsidRPr="004F4AE2" w:rsidRDefault="00960C56" w:rsidP="00E65C8F">
      <w:pPr>
        <w:spacing w:after="0" w:line="240" w:lineRule="auto"/>
        <w:ind w:firstLine="708"/>
        <w:jc w:val="both"/>
        <w:rPr>
          <w:rFonts w:ascii="Times New Roman" w:hAnsi="Times New Roman" w:cs="Times New Roman"/>
          <w:sz w:val="28"/>
          <w:szCs w:val="28"/>
        </w:rPr>
      </w:pPr>
      <w:bookmarkStart w:id="24" w:name="sub_41"/>
      <w:r>
        <w:rPr>
          <w:rFonts w:ascii="Times New Roman" w:hAnsi="Times New Roman" w:cs="Times New Roman"/>
          <w:sz w:val="28"/>
          <w:szCs w:val="28"/>
        </w:rPr>
        <w:t>1)</w:t>
      </w:r>
      <w:r w:rsidR="004F4AE2" w:rsidRPr="004F4AE2">
        <w:rPr>
          <w:rFonts w:ascii="Times New Roman" w:hAnsi="Times New Roman" w:cs="Times New Roman"/>
          <w:sz w:val="28"/>
          <w:szCs w:val="28"/>
        </w:rPr>
        <w:t xml:space="preserve"> Совместное проведение плановых проверок осуществляется органами регионального государственного контроля (надзора) и органами муниципального контроля по согласованию.</w:t>
      </w:r>
    </w:p>
    <w:p w:rsidR="004F4AE2" w:rsidRPr="004F4AE2" w:rsidRDefault="00960C56" w:rsidP="00E65C8F">
      <w:pPr>
        <w:spacing w:after="0" w:line="240" w:lineRule="auto"/>
        <w:ind w:firstLine="708"/>
        <w:jc w:val="both"/>
        <w:rPr>
          <w:rFonts w:ascii="Times New Roman" w:hAnsi="Times New Roman" w:cs="Times New Roman"/>
          <w:sz w:val="28"/>
          <w:szCs w:val="28"/>
        </w:rPr>
      </w:pPr>
      <w:bookmarkStart w:id="25" w:name="sub_42"/>
      <w:bookmarkEnd w:id="24"/>
      <w:r>
        <w:rPr>
          <w:rFonts w:ascii="Times New Roman" w:hAnsi="Times New Roman" w:cs="Times New Roman"/>
          <w:sz w:val="28"/>
          <w:szCs w:val="28"/>
        </w:rPr>
        <w:t>2)</w:t>
      </w:r>
      <w:r w:rsidR="004F4AE2" w:rsidRPr="004F4AE2">
        <w:rPr>
          <w:rFonts w:ascii="Times New Roman" w:hAnsi="Times New Roman" w:cs="Times New Roman"/>
          <w:sz w:val="28"/>
          <w:szCs w:val="28"/>
        </w:rPr>
        <w:t xml:space="preserve"> Орган регионального государственного контроля (надзора) или орган муниципального контроля, выступающий с инициативой совместного проведения плановой проверки, при разработке ежегодного плана проведения плановых проверок направляет предложение о проведении проверки соответственно в орган регионального государственного контроля (надзора), орган муниципального контроля.</w:t>
      </w:r>
    </w:p>
    <w:p w:rsidR="004F4AE2" w:rsidRPr="004F4AE2" w:rsidRDefault="00960C56" w:rsidP="00E65C8F">
      <w:pPr>
        <w:spacing w:after="0" w:line="240" w:lineRule="auto"/>
        <w:ind w:firstLine="708"/>
        <w:jc w:val="both"/>
        <w:rPr>
          <w:rFonts w:ascii="Times New Roman" w:hAnsi="Times New Roman" w:cs="Times New Roman"/>
          <w:sz w:val="28"/>
          <w:szCs w:val="28"/>
        </w:rPr>
      </w:pPr>
      <w:bookmarkStart w:id="26" w:name="sub_44"/>
      <w:bookmarkEnd w:id="25"/>
      <w:r>
        <w:rPr>
          <w:rFonts w:ascii="Times New Roman" w:hAnsi="Times New Roman" w:cs="Times New Roman"/>
          <w:sz w:val="28"/>
          <w:szCs w:val="28"/>
        </w:rPr>
        <w:t>3)</w:t>
      </w:r>
      <w:r w:rsidR="004F4AE2" w:rsidRPr="004F4AE2">
        <w:rPr>
          <w:rFonts w:ascii="Times New Roman" w:hAnsi="Times New Roman" w:cs="Times New Roman"/>
          <w:sz w:val="28"/>
          <w:szCs w:val="28"/>
        </w:rPr>
        <w:t xml:space="preserve"> Орган регионального государственного контроля (надзора) или орган муниципального контроля, получивший предложение о совместном проведении плановой проверки, в течение 10 календарных дней, но не позднее 5 дней до установленного </w:t>
      </w:r>
      <w:hyperlink r:id="rId17" w:history="1">
        <w:r w:rsidR="004F4AE2" w:rsidRPr="00EB6118">
          <w:rPr>
            <w:rStyle w:val="aa"/>
            <w:rFonts w:ascii="Times New Roman" w:hAnsi="Times New Roman" w:cs="Times New Roman"/>
            <w:color w:val="auto"/>
            <w:sz w:val="28"/>
            <w:szCs w:val="28"/>
          </w:rPr>
          <w:t>Федеральным законом</w:t>
        </w:r>
      </w:hyperlink>
      <w:r w:rsidR="004F4AE2" w:rsidRPr="004F4AE2">
        <w:rPr>
          <w:rFonts w:ascii="Times New Roman" w:hAnsi="Times New Roman" w:cs="Times New Roman"/>
          <w:sz w:val="28"/>
          <w:szCs w:val="28"/>
        </w:rPr>
        <w:t xml:space="preserve"> срока направления ежегодного плана </w:t>
      </w:r>
      <w:r w:rsidR="00D50ADA">
        <w:rPr>
          <w:rFonts w:ascii="Times New Roman" w:hAnsi="Times New Roman" w:cs="Times New Roman"/>
          <w:sz w:val="28"/>
          <w:szCs w:val="28"/>
        </w:rPr>
        <w:t xml:space="preserve">    </w:t>
      </w:r>
      <w:r w:rsidR="004F4AE2" w:rsidRPr="004F4AE2">
        <w:rPr>
          <w:rFonts w:ascii="Times New Roman" w:hAnsi="Times New Roman" w:cs="Times New Roman"/>
          <w:sz w:val="28"/>
          <w:szCs w:val="28"/>
        </w:rPr>
        <w:t>в органы прокуратуры, направляет ответ о согласовании совместного проведения плановой проверки либо отказ в согласовании с указанием причин, послуживших основанием для отказа.</w:t>
      </w:r>
    </w:p>
    <w:p w:rsidR="004F4AE2" w:rsidRPr="004F4AE2" w:rsidRDefault="00960C56" w:rsidP="00E65C8F">
      <w:pPr>
        <w:spacing w:after="0" w:line="240" w:lineRule="auto"/>
        <w:ind w:firstLine="708"/>
        <w:jc w:val="both"/>
        <w:rPr>
          <w:rFonts w:ascii="Times New Roman" w:hAnsi="Times New Roman" w:cs="Times New Roman"/>
          <w:sz w:val="28"/>
          <w:szCs w:val="28"/>
        </w:rPr>
      </w:pPr>
      <w:bookmarkStart w:id="27" w:name="sub_45"/>
      <w:bookmarkEnd w:id="26"/>
      <w:r>
        <w:rPr>
          <w:rFonts w:ascii="Times New Roman" w:hAnsi="Times New Roman" w:cs="Times New Roman"/>
          <w:sz w:val="28"/>
          <w:szCs w:val="28"/>
        </w:rPr>
        <w:t>4)</w:t>
      </w:r>
      <w:r w:rsidR="004F4AE2" w:rsidRPr="004F4AE2">
        <w:rPr>
          <w:rFonts w:ascii="Times New Roman" w:hAnsi="Times New Roman" w:cs="Times New Roman"/>
          <w:sz w:val="28"/>
          <w:szCs w:val="28"/>
        </w:rPr>
        <w:t xml:space="preserve"> В срок до 1 сентября года, предшествующего году проведения плановых проверок, органы регионального государственного контроля (надзора), органы муниципального контроля в порядке, установленном </w:t>
      </w:r>
      <w:hyperlink r:id="rId18" w:history="1">
        <w:r w:rsidR="004F4AE2" w:rsidRPr="00EB6118">
          <w:rPr>
            <w:rStyle w:val="aa"/>
            <w:rFonts w:ascii="Times New Roman" w:hAnsi="Times New Roman" w:cs="Times New Roman"/>
            <w:color w:val="auto"/>
            <w:sz w:val="28"/>
            <w:szCs w:val="28"/>
          </w:rPr>
          <w:t>Федеральным законом</w:t>
        </w:r>
      </w:hyperlink>
      <w:r w:rsidR="004F4AE2" w:rsidRPr="004F4AE2">
        <w:rPr>
          <w:rFonts w:ascii="Times New Roman" w:hAnsi="Times New Roman" w:cs="Times New Roman"/>
          <w:sz w:val="28"/>
          <w:szCs w:val="28"/>
        </w:rPr>
        <w:t>, направляют проекты ежегодных планов проведения плановых проверок в органы прокуратуры для формирования ежегодного плана проведения плановых проверок.</w:t>
      </w:r>
    </w:p>
    <w:p w:rsidR="004F4AE2" w:rsidRPr="004F4AE2" w:rsidRDefault="00960C56" w:rsidP="00E65C8F">
      <w:pPr>
        <w:spacing w:after="0" w:line="240" w:lineRule="auto"/>
        <w:ind w:firstLine="708"/>
        <w:jc w:val="both"/>
        <w:rPr>
          <w:rFonts w:ascii="Times New Roman" w:hAnsi="Times New Roman" w:cs="Times New Roman"/>
          <w:sz w:val="28"/>
          <w:szCs w:val="28"/>
        </w:rPr>
      </w:pPr>
      <w:bookmarkStart w:id="28" w:name="sub_46"/>
      <w:bookmarkEnd w:id="27"/>
      <w:r>
        <w:rPr>
          <w:rFonts w:ascii="Times New Roman" w:hAnsi="Times New Roman" w:cs="Times New Roman"/>
          <w:sz w:val="28"/>
          <w:szCs w:val="28"/>
        </w:rPr>
        <w:t>5)</w:t>
      </w:r>
      <w:r w:rsidR="004F4AE2" w:rsidRPr="004F4AE2">
        <w:rPr>
          <w:rFonts w:ascii="Times New Roman" w:hAnsi="Times New Roman" w:cs="Times New Roman"/>
          <w:sz w:val="28"/>
          <w:szCs w:val="28"/>
        </w:rPr>
        <w:t xml:space="preserve"> Взаимодействие органов регионального государственного контроля (надзора) и органов муниципального контроля при осуществлении ими регионального государственного контроля (надзора) и муниципального контроля осуществляется в соответствии с разрабатываемыми и принимаемыми ими административными регламентами взаимодействия.</w:t>
      </w:r>
      <w:bookmarkEnd w:id="28"/>
    </w:p>
    <w:p w:rsidR="00960C56" w:rsidRPr="004F4AE2" w:rsidRDefault="00960C56" w:rsidP="00960C56">
      <w:pPr>
        <w:spacing w:after="0" w:line="240" w:lineRule="auto"/>
        <w:ind w:firstLine="708"/>
        <w:jc w:val="both"/>
        <w:rPr>
          <w:rFonts w:ascii="Times New Roman" w:hAnsi="Times New Roman" w:cs="Times New Roman"/>
          <w:sz w:val="28"/>
          <w:szCs w:val="28"/>
        </w:rPr>
      </w:pPr>
      <w:bookmarkStart w:id="29" w:name="sub_43"/>
      <w:r>
        <w:rPr>
          <w:rFonts w:ascii="Times New Roman" w:hAnsi="Times New Roman" w:cs="Times New Roman"/>
          <w:sz w:val="28"/>
          <w:szCs w:val="28"/>
        </w:rPr>
        <w:t>8.</w:t>
      </w:r>
      <w:r w:rsidRPr="004F4AE2">
        <w:rPr>
          <w:rFonts w:ascii="Times New Roman" w:hAnsi="Times New Roman" w:cs="Times New Roman"/>
          <w:sz w:val="28"/>
          <w:szCs w:val="28"/>
        </w:rPr>
        <w:t>3. В предложении о совместном проведении плановой проверки указываются:</w:t>
      </w:r>
    </w:p>
    <w:p w:rsidR="00960C56" w:rsidRPr="004F4AE2" w:rsidRDefault="00960C56" w:rsidP="00FB7D97">
      <w:pPr>
        <w:spacing w:after="0" w:line="240" w:lineRule="auto"/>
        <w:ind w:firstLine="708"/>
        <w:jc w:val="both"/>
        <w:rPr>
          <w:rFonts w:ascii="Times New Roman" w:hAnsi="Times New Roman" w:cs="Times New Roman"/>
          <w:sz w:val="28"/>
          <w:szCs w:val="28"/>
        </w:rPr>
      </w:pPr>
      <w:bookmarkStart w:id="30" w:name="sub_431"/>
      <w:bookmarkEnd w:id="29"/>
      <w:r w:rsidRPr="004F4AE2">
        <w:rPr>
          <w:rFonts w:ascii="Times New Roman" w:hAnsi="Times New Roman" w:cs="Times New Roman"/>
          <w:sz w:val="28"/>
          <w:szCs w:val="28"/>
        </w:rPr>
        <w:t xml:space="preserve">1) наименования юридических лиц (их филиалов, представительств, обособленных структурных подразделений), фамилии, имена, отчества </w:t>
      </w:r>
      <w:r w:rsidRPr="004F4AE2">
        <w:rPr>
          <w:rFonts w:ascii="Times New Roman" w:hAnsi="Times New Roman" w:cs="Times New Roman"/>
          <w:sz w:val="28"/>
          <w:szCs w:val="28"/>
        </w:rPr>
        <w:lastRenderedPageBreak/>
        <w:t>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960C56" w:rsidRPr="004F4AE2" w:rsidRDefault="00960C56" w:rsidP="00FB7D97">
      <w:pPr>
        <w:spacing w:after="0" w:line="240" w:lineRule="auto"/>
        <w:ind w:firstLine="708"/>
        <w:jc w:val="both"/>
        <w:rPr>
          <w:rFonts w:ascii="Times New Roman" w:hAnsi="Times New Roman" w:cs="Times New Roman"/>
          <w:sz w:val="28"/>
          <w:szCs w:val="28"/>
        </w:rPr>
      </w:pPr>
      <w:bookmarkStart w:id="31" w:name="sub_432"/>
      <w:bookmarkEnd w:id="30"/>
      <w:r w:rsidRPr="004F4AE2">
        <w:rPr>
          <w:rFonts w:ascii="Times New Roman" w:hAnsi="Times New Roman" w:cs="Times New Roman"/>
          <w:sz w:val="28"/>
          <w:szCs w:val="28"/>
        </w:rPr>
        <w:t>2) цель и основание проведения каждой плановой проверки;</w:t>
      </w:r>
    </w:p>
    <w:p w:rsidR="00960C56" w:rsidRPr="00FB7D97" w:rsidRDefault="00FB7D97" w:rsidP="00FB7D97">
      <w:pPr>
        <w:shd w:val="clear" w:color="auto" w:fill="FFFFFF"/>
        <w:spacing w:after="0" w:line="240" w:lineRule="auto"/>
        <w:ind w:firstLine="708"/>
        <w:jc w:val="both"/>
        <w:rPr>
          <w:rFonts w:ascii="Times New Roman" w:eastAsia="Times New Roman" w:hAnsi="Times New Roman" w:cs="Times New Roman"/>
          <w:color w:val="414141"/>
          <w:sz w:val="28"/>
          <w:szCs w:val="28"/>
        </w:rPr>
      </w:pPr>
      <w:bookmarkStart w:id="32" w:name="sub_433"/>
      <w:bookmarkEnd w:id="31"/>
      <w:r w:rsidRPr="00BD0284">
        <w:rPr>
          <w:rFonts w:ascii="Times New Roman" w:eastAsia="Times New Roman" w:hAnsi="Times New Roman" w:cs="Times New Roman"/>
          <w:color w:val="414141"/>
          <w:sz w:val="28"/>
          <w:szCs w:val="28"/>
        </w:rPr>
        <w:t>3) дата</w:t>
      </w:r>
      <w:r>
        <w:rPr>
          <w:rFonts w:ascii="Times New Roman" w:eastAsia="Times New Roman" w:hAnsi="Times New Roman" w:cs="Times New Roman"/>
          <w:color w:val="414141"/>
          <w:sz w:val="28"/>
          <w:szCs w:val="28"/>
        </w:rPr>
        <w:t xml:space="preserve"> начала и сроки</w:t>
      </w:r>
      <w:r w:rsidRPr="00BD0284">
        <w:rPr>
          <w:rFonts w:ascii="Times New Roman" w:eastAsia="Times New Roman" w:hAnsi="Times New Roman" w:cs="Times New Roman"/>
          <w:color w:val="414141"/>
          <w:sz w:val="28"/>
          <w:szCs w:val="28"/>
        </w:rPr>
        <w:t xml:space="preserve"> пров</w:t>
      </w:r>
      <w:r>
        <w:rPr>
          <w:rFonts w:ascii="Times New Roman" w:eastAsia="Times New Roman" w:hAnsi="Times New Roman" w:cs="Times New Roman"/>
          <w:color w:val="414141"/>
          <w:sz w:val="28"/>
          <w:szCs w:val="28"/>
        </w:rPr>
        <w:t>едения каждой плановой проверки</w:t>
      </w:r>
      <w:r w:rsidR="00960C56" w:rsidRPr="004F4AE2">
        <w:rPr>
          <w:rFonts w:ascii="Times New Roman" w:hAnsi="Times New Roman" w:cs="Times New Roman"/>
          <w:sz w:val="28"/>
          <w:szCs w:val="28"/>
        </w:rPr>
        <w:t>;</w:t>
      </w:r>
    </w:p>
    <w:p w:rsidR="00960C56" w:rsidRPr="00EB6118" w:rsidRDefault="00960C56" w:rsidP="00FB7D97">
      <w:pPr>
        <w:spacing w:after="0" w:line="240" w:lineRule="auto"/>
        <w:ind w:firstLine="708"/>
        <w:jc w:val="both"/>
        <w:rPr>
          <w:rFonts w:ascii="Times New Roman" w:hAnsi="Times New Roman" w:cs="Times New Roman"/>
          <w:sz w:val="28"/>
          <w:szCs w:val="28"/>
        </w:rPr>
      </w:pPr>
      <w:bookmarkStart w:id="33" w:name="sub_434"/>
      <w:bookmarkEnd w:id="32"/>
      <w:r w:rsidRPr="004F4AE2">
        <w:rPr>
          <w:rFonts w:ascii="Times New Roman" w:hAnsi="Times New Roman" w:cs="Times New Roman"/>
          <w:sz w:val="28"/>
          <w:szCs w:val="28"/>
        </w:rPr>
        <w:t>4) наименования всех участвующих в совместной проверке органов регионального государственного контроля (надзора) или органов муниципального контроля.</w:t>
      </w:r>
      <w:bookmarkEnd w:id="33"/>
    </w:p>
    <w:p w:rsidR="00FE351D" w:rsidRPr="00BD0284" w:rsidRDefault="00EB6118" w:rsidP="0042571C">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8.4</w:t>
      </w:r>
      <w:r w:rsidR="00FE351D" w:rsidRPr="00BD0284">
        <w:rPr>
          <w:rFonts w:ascii="Times New Roman" w:eastAsia="Times New Roman" w:hAnsi="Times New Roman" w:cs="Times New Roman"/>
          <w:color w:val="414141"/>
          <w:sz w:val="28"/>
          <w:szCs w:val="28"/>
        </w:rPr>
        <w:t>. В ежегодных планах проведения плановых проверок указываются следующие сведения:</w:t>
      </w:r>
    </w:p>
    <w:p w:rsidR="00FE351D" w:rsidRPr="00BD0284" w:rsidRDefault="00FE351D" w:rsidP="00FB7D97">
      <w:pPr>
        <w:shd w:val="clear" w:color="auto" w:fill="FFFFFF"/>
        <w:spacing w:after="0" w:line="240" w:lineRule="auto"/>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1) наименование юридических лиц (их филиалов, представительств, обособленных структурных подразделений), фамилии, имена, отчества индивидуальных предпринимателей, граждан,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FE351D" w:rsidRPr="00BD0284" w:rsidRDefault="00FE351D" w:rsidP="00FB7D97">
      <w:pPr>
        <w:shd w:val="clear" w:color="auto" w:fill="FFFFFF"/>
        <w:spacing w:after="0" w:line="240" w:lineRule="auto"/>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 цель и основание проведения каждой плановой проверки;</w:t>
      </w:r>
    </w:p>
    <w:p w:rsidR="00FE351D" w:rsidRPr="00BD0284" w:rsidRDefault="00FE351D" w:rsidP="00FB7D97">
      <w:pPr>
        <w:shd w:val="clear" w:color="auto" w:fill="FFFFFF"/>
        <w:spacing w:after="0" w:line="240" w:lineRule="auto"/>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3) дата</w:t>
      </w:r>
      <w:r w:rsidR="00FB7D97">
        <w:rPr>
          <w:rFonts w:ascii="Times New Roman" w:eastAsia="Times New Roman" w:hAnsi="Times New Roman" w:cs="Times New Roman"/>
          <w:color w:val="414141"/>
          <w:sz w:val="28"/>
          <w:szCs w:val="28"/>
        </w:rPr>
        <w:t xml:space="preserve"> начала и сроки</w:t>
      </w:r>
      <w:r w:rsidRPr="00BD0284">
        <w:rPr>
          <w:rFonts w:ascii="Times New Roman" w:eastAsia="Times New Roman" w:hAnsi="Times New Roman" w:cs="Times New Roman"/>
          <w:color w:val="414141"/>
          <w:sz w:val="28"/>
          <w:szCs w:val="28"/>
        </w:rPr>
        <w:t xml:space="preserve"> пров</w:t>
      </w:r>
      <w:r w:rsidR="00FB7D97">
        <w:rPr>
          <w:rFonts w:ascii="Times New Roman" w:eastAsia="Times New Roman" w:hAnsi="Times New Roman" w:cs="Times New Roman"/>
          <w:color w:val="414141"/>
          <w:sz w:val="28"/>
          <w:szCs w:val="28"/>
        </w:rPr>
        <w:t>едения каждой плановой проверки.</w:t>
      </w:r>
    </w:p>
    <w:p w:rsidR="00FE351D" w:rsidRDefault="00EB6118" w:rsidP="00D50ADA">
      <w:pPr>
        <w:spacing w:after="0" w:line="240" w:lineRule="auto"/>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8.5</w:t>
      </w:r>
      <w:r w:rsidR="00FE351D" w:rsidRPr="00BD0284">
        <w:rPr>
          <w:rFonts w:ascii="Times New Roman" w:eastAsia="Times New Roman" w:hAnsi="Times New Roman" w:cs="Times New Roman"/>
          <w:color w:val="414141"/>
          <w:sz w:val="28"/>
          <w:szCs w:val="28"/>
        </w:rPr>
        <w:t xml:space="preserve">. Утвержденный </w:t>
      </w:r>
      <w:r w:rsidR="00A40127">
        <w:rPr>
          <w:rFonts w:ascii="Times New Roman" w:eastAsia="Times New Roman" w:hAnsi="Times New Roman" w:cs="Times New Roman"/>
          <w:sz w:val="28"/>
          <w:szCs w:val="28"/>
        </w:rPr>
        <w:t>администрацией Тимашевского городского пос</w:t>
      </w:r>
      <w:r w:rsidR="00B356E3">
        <w:rPr>
          <w:rFonts w:ascii="Times New Roman" w:eastAsia="Times New Roman" w:hAnsi="Times New Roman" w:cs="Times New Roman"/>
          <w:sz w:val="28"/>
          <w:szCs w:val="28"/>
        </w:rPr>
        <w:t>еления Тимашевского района</w:t>
      </w:r>
      <w:r w:rsidR="00332C67">
        <w:rPr>
          <w:rFonts w:ascii="Times New Roman" w:hAnsi="Times New Roman" w:cs="Times New Roman"/>
          <w:sz w:val="28"/>
          <w:szCs w:val="28"/>
        </w:rPr>
        <w:t xml:space="preserve"> </w:t>
      </w:r>
      <w:r w:rsidR="00FE351D" w:rsidRPr="00BD0284">
        <w:rPr>
          <w:rFonts w:ascii="Times New Roman" w:eastAsia="Times New Roman" w:hAnsi="Times New Roman" w:cs="Times New Roman"/>
          <w:color w:val="414141"/>
          <w:sz w:val="28"/>
          <w:szCs w:val="28"/>
        </w:rPr>
        <w:t xml:space="preserve">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w:t>
      </w:r>
      <w:r w:rsidR="00D50ADA">
        <w:rPr>
          <w:rFonts w:ascii="Times New Roman" w:eastAsia="Times New Roman" w:hAnsi="Times New Roman" w:cs="Times New Roman"/>
          <w:color w:val="414141"/>
          <w:sz w:val="28"/>
          <w:szCs w:val="28"/>
        </w:rPr>
        <w:t>Тимашевского городского поселения Тимашевского района</w:t>
      </w:r>
      <w:r w:rsidR="00FE351D" w:rsidRPr="00BD0284">
        <w:rPr>
          <w:rFonts w:ascii="Times New Roman" w:eastAsia="Times New Roman" w:hAnsi="Times New Roman" w:cs="Times New Roman"/>
          <w:color w:val="414141"/>
          <w:sz w:val="28"/>
          <w:szCs w:val="28"/>
        </w:rPr>
        <w:t xml:space="preserve"> в сети "Интернет" либо иным доступным способом.</w:t>
      </w:r>
    </w:p>
    <w:p w:rsidR="00FB7D97" w:rsidRPr="00D50ADA" w:rsidRDefault="00FB7D97" w:rsidP="00FB7D97">
      <w:pPr>
        <w:spacing w:after="0" w:line="240" w:lineRule="auto"/>
        <w:ind w:firstLine="708"/>
        <w:jc w:val="both"/>
        <w:rPr>
          <w:sz w:val="28"/>
          <w:szCs w:val="28"/>
        </w:rPr>
      </w:pPr>
      <w:r>
        <w:rPr>
          <w:rFonts w:ascii="Times New Roman" w:eastAsia="Times New Roman" w:hAnsi="Times New Roman" w:cs="Times New Roman"/>
          <w:color w:val="414141"/>
          <w:sz w:val="28"/>
          <w:szCs w:val="28"/>
        </w:rPr>
        <w:t>Д</w:t>
      </w:r>
      <w:r w:rsidRPr="00BD0284">
        <w:rPr>
          <w:rFonts w:ascii="Times New Roman" w:eastAsia="Times New Roman" w:hAnsi="Times New Roman" w:cs="Times New Roman"/>
          <w:color w:val="414141"/>
          <w:sz w:val="28"/>
          <w:szCs w:val="28"/>
        </w:rPr>
        <w:t xml:space="preserve">о 1 сентября года, предшествующего году проведения плановых проверок, проект ежегодного плана проведения плановых проверок направляется </w:t>
      </w:r>
      <w:r w:rsidRPr="00801F84">
        <w:rPr>
          <w:rFonts w:ascii="Times New Roman" w:eastAsia="Times New Roman" w:hAnsi="Times New Roman" w:cs="Times New Roman"/>
          <w:color w:val="414141"/>
          <w:sz w:val="28"/>
          <w:szCs w:val="28"/>
        </w:rPr>
        <w:t xml:space="preserve">в </w:t>
      </w:r>
      <w:r w:rsidRPr="00801F84">
        <w:rPr>
          <w:rFonts w:ascii="Times New Roman" w:eastAsia="Times New Roman" w:hAnsi="Times New Roman" w:cs="Times New Roman"/>
          <w:sz w:val="28"/>
          <w:szCs w:val="28"/>
        </w:rPr>
        <w:t>прокуратуру Тимашевского района</w:t>
      </w:r>
      <w:r w:rsidRPr="00C4797D">
        <w:rPr>
          <w:rFonts w:ascii="Calibri" w:eastAsia="Times New Roman" w:hAnsi="Calibri" w:cs="Times New Roman"/>
          <w:sz w:val="28"/>
          <w:szCs w:val="28"/>
        </w:rPr>
        <w:t>.</w:t>
      </w:r>
    </w:p>
    <w:p w:rsidR="00FE351D" w:rsidRPr="00BD0284" w:rsidRDefault="00EB6118" w:rsidP="00801F8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8.6</w:t>
      </w:r>
      <w:r w:rsidR="00FE351D" w:rsidRPr="00BD0284">
        <w:rPr>
          <w:rFonts w:ascii="Times New Roman" w:eastAsia="Times New Roman" w:hAnsi="Times New Roman" w:cs="Times New Roman"/>
          <w:color w:val="414141"/>
          <w:sz w:val="28"/>
          <w:szCs w:val="28"/>
        </w:rPr>
        <w:t xml:space="preserve">. О проведении плановой проверки юридическое лицо, индивидуальный предприниматель, гражданин уведомляются </w:t>
      </w:r>
      <w:r w:rsidR="00D50ADA">
        <w:rPr>
          <w:rFonts w:ascii="Times New Roman" w:eastAsia="Times New Roman" w:hAnsi="Times New Roman" w:cs="Times New Roman"/>
          <w:sz w:val="28"/>
          <w:szCs w:val="28"/>
        </w:rPr>
        <w:t>органом</w:t>
      </w:r>
      <w:r w:rsidR="00D50ADA" w:rsidRPr="00B1339A">
        <w:rPr>
          <w:rFonts w:ascii="Times New Roman" w:eastAsia="Times New Roman" w:hAnsi="Times New Roman" w:cs="Times New Roman"/>
          <w:sz w:val="28"/>
          <w:szCs w:val="28"/>
        </w:rPr>
        <w:t xml:space="preserve"> муниципального жилищного контроля</w:t>
      </w:r>
      <w:r w:rsidR="00FE351D" w:rsidRPr="00BD0284">
        <w:rPr>
          <w:rFonts w:ascii="Times New Roman" w:eastAsia="Times New Roman" w:hAnsi="Times New Roman" w:cs="Times New Roman"/>
          <w:color w:val="414141"/>
          <w:sz w:val="28"/>
          <w:szCs w:val="28"/>
        </w:rPr>
        <w:t xml:space="preserve"> не позднее чем в течение трех рабочих дней до начала ее проведения посредством направления копии распоряжения </w:t>
      </w:r>
      <w:r w:rsidR="00B356E3">
        <w:rPr>
          <w:rFonts w:ascii="Times New Roman" w:eastAsia="Times New Roman" w:hAnsi="Times New Roman" w:cs="Times New Roman"/>
          <w:sz w:val="28"/>
          <w:szCs w:val="28"/>
        </w:rPr>
        <w:t>главы Тимашевского городского поселения Тимашевского района</w:t>
      </w:r>
      <w:r w:rsidR="00D50ADA" w:rsidRPr="00BD0284">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о начале проведения плановой проверки.</w:t>
      </w:r>
    </w:p>
    <w:p w:rsidR="00FE351D" w:rsidRPr="00BD0284" w:rsidRDefault="00EB6118" w:rsidP="00CD1CD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8.7</w:t>
      </w:r>
      <w:r w:rsidR="00FE351D" w:rsidRPr="00BD0284">
        <w:rPr>
          <w:rFonts w:ascii="Times New Roman" w:eastAsia="Times New Roman" w:hAnsi="Times New Roman" w:cs="Times New Roman"/>
          <w:color w:val="414141"/>
          <w:sz w:val="28"/>
          <w:szCs w:val="28"/>
        </w:rPr>
        <w:t xml:space="preserve">. Предметом плановой проверки является соблюдение юридическими </w:t>
      </w:r>
      <w:r w:rsidR="00D50ADA">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и физическими лицами, индивидуальными предпринимателями в процессе осуществления деятельности обязательных требований</w:t>
      </w:r>
      <w:r w:rsidR="008532D9">
        <w:rPr>
          <w:rFonts w:ascii="Times New Roman" w:eastAsia="Times New Roman" w:hAnsi="Times New Roman" w:cs="Times New Roman"/>
          <w:color w:val="414141"/>
          <w:sz w:val="28"/>
          <w:szCs w:val="28"/>
        </w:rPr>
        <w:t xml:space="preserve"> </w:t>
      </w:r>
      <w:r w:rsidR="0044368A">
        <w:rPr>
          <w:rFonts w:ascii="Times New Roman" w:eastAsia="Times New Roman" w:hAnsi="Times New Roman" w:cs="Times New Roman"/>
          <w:color w:val="414141"/>
          <w:sz w:val="28"/>
          <w:szCs w:val="28"/>
        </w:rPr>
        <w:t>законодательства Российской Федерации</w:t>
      </w:r>
      <w:r w:rsidR="00FE351D" w:rsidRPr="00BD0284">
        <w:rPr>
          <w:rFonts w:ascii="Times New Roman" w:eastAsia="Times New Roman" w:hAnsi="Times New Roman" w:cs="Times New Roman"/>
          <w:color w:val="414141"/>
          <w:sz w:val="28"/>
          <w:szCs w:val="28"/>
        </w:rPr>
        <w:t>.</w:t>
      </w:r>
    </w:p>
    <w:p w:rsidR="00FE351D" w:rsidRPr="00BD0284" w:rsidRDefault="00EB6118" w:rsidP="00CD1CD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8.8</w:t>
      </w:r>
      <w:r w:rsidR="00FE351D" w:rsidRPr="00BD0284">
        <w:rPr>
          <w:rFonts w:ascii="Times New Roman" w:eastAsia="Times New Roman" w:hAnsi="Times New Roman" w:cs="Times New Roman"/>
          <w:color w:val="414141"/>
          <w:sz w:val="28"/>
          <w:szCs w:val="28"/>
        </w:rPr>
        <w:t>. Основанием для включения плановой проверки в ежегодный план проведения плановых проверок является истечение одного года со дня:</w:t>
      </w:r>
    </w:p>
    <w:p w:rsidR="00FE351D" w:rsidRPr="00BD0284" w:rsidRDefault="00FE351D" w:rsidP="0044368A">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1) начала осуществления юридическим лицом, индивидуальным предпринимателем деятельности по управлению многоквартирными домами </w:t>
      </w:r>
      <w:r w:rsidR="0044368A">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и деятельности по оказанию услуг и (или) выполнению работ по содержанию </w:t>
      </w:r>
      <w:r w:rsidR="0044368A">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lastRenderedPageBreak/>
        <w:t xml:space="preserve">и ремонту общего имущества в многоквартирных домах в соответствии </w:t>
      </w:r>
      <w:r w:rsidR="0044368A">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с представленным в орган государственного жилищного надзора уведомлением о начале указанной деятельности;</w:t>
      </w:r>
    </w:p>
    <w:p w:rsidR="00FE351D" w:rsidRDefault="00FE351D" w:rsidP="0044368A">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2) окончания проведения последней плановой проверки юридического лица, индивидуального предпринимателя.</w:t>
      </w:r>
    </w:p>
    <w:p w:rsidR="0044368A" w:rsidRDefault="0044368A" w:rsidP="0044368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8.8.1. Если иное не установлено частью 2 статьи 26.1. </w:t>
      </w:r>
      <w:r w:rsidR="003569E4">
        <w:rPr>
          <w:rFonts w:ascii="Times New Roman" w:eastAsia="Times New Roman" w:hAnsi="Times New Roman" w:cs="Times New Roman"/>
          <w:color w:val="414141"/>
          <w:sz w:val="28"/>
          <w:szCs w:val="28"/>
        </w:rPr>
        <w:t>Федерального</w:t>
      </w:r>
      <w:r w:rsidR="00A303E6" w:rsidRPr="00BD0284">
        <w:rPr>
          <w:rFonts w:ascii="Times New Roman" w:eastAsia="Times New Roman" w:hAnsi="Times New Roman" w:cs="Times New Roman"/>
          <w:color w:val="414141"/>
          <w:sz w:val="28"/>
          <w:szCs w:val="28"/>
        </w:rPr>
        <w:t xml:space="preserve"> закон</w:t>
      </w:r>
      <w:r w:rsidR="003569E4">
        <w:rPr>
          <w:rFonts w:ascii="Times New Roman" w:eastAsia="Times New Roman" w:hAnsi="Times New Roman" w:cs="Times New Roman"/>
          <w:color w:val="414141"/>
          <w:sz w:val="28"/>
          <w:szCs w:val="28"/>
        </w:rPr>
        <w:t>а</w:t>
      </w:r>
      <w:r w:rsidR="00A303E6" w:rsidRPr="00A303E6">
        <w:rPr>
          <w:rFonts w:ascii="Times New Roman" w:eastAsia="Times New Roman" w:hAnsi="Times New Roman" w:cs="Times New Roman"/>
          <w:color w:val="414141"/>
          <w:sz w:val="28"/>
          <w:szCs w:val="28"/>
        </w:rPr>
        <w:t xml:space="preserve"> </w:t>
      </w:r>
      <w:r w:rsidR="00A303E6">
        <w:rPr>
          <w:rFonts w:ascii="Times New Roman" w:eastAsia="Times New Roman" w:hAnsi="Times New Roman" w:cs="Times New Roman"/>
          <w:color w:val="414141"/>
          <w:sz w:val="28"/>
          <w:szCs w:val="28"/>
        </w:rPr>
        <w:t xml:space="preserve">от 26 декабря 2008 года № </w:t>
      </w:r>
      <w:r w:rsidR="00A303E6" w:rsidRPr="00BD0284">
        <w:rPr>
          <w:rFonts w:ascii="Times New Roman" w:eastAsia="Times New Roman" w:hAnsi="Times New Roman" w:cs="Times New Roman"/>
          <w:color w:val="414141"/>
          <w:sz w:val="28"/>
          <w:szCs w:val="28"/>
        </w:rPr>
        <w:t>294-ФЗ</w:t>
      </w:r>
      <w:r w:rsidR="00431255">
        <w:rPr>
          <w:rFonts w:ascii="Times New Roman" w:eastAsia="Times New Roman" w:hAnsi="Times New Roman" w:cs="Times New Roman"/>
          <w:color w:val="414141"/>
          <w:sz w:val="28"/>
          <w:szCs w:val="28"/>
        </w:rPr>
        <w:t>, с 1 января 2016 года по 31 декабря 2018 года не проводятся плановые проверки в отношении юридических лиц, индивидуальных предпринимателей, отнесенных</w:t>
      </w:r>
      <w:r w:rsidR="00A303E6">
        <w:rPr>
          <w:rFonts w:ascii="Times New Roman" w:eastAsia="Times New Roman" w:hAnsi="Times New Roman" w:cs="Times New Roman"/>
          <w:color w:val="414141"/>
          <w:sz w:val="28"/>
          <w:szCs w:val="28"/>
        </w:rPr>
        <w:t xml:space="preserve"> в соответствии                          </w:t>
      </w:r>
      <w:r w:rsidR="00431255">
        <w:rPr>
          <w:rFonts w:ascii="Times New Roman" w:eastAsia="Times New Roman" w:hAnsi="Times New Roman" w:cs="Times New Roman"/>
          <w:color w:val="414141"/>
          <w:sz w:val="28"/>
          <w:szCs w:val="28"/>
        </w:rPr>
        <w:t>с положениями статьи 4 Федерального закона от 24 июля 2007 года № 209-ФЗ «О развитии малого и среднего предпринимательства</w:t>
      </w:r>
      <w:r w:rsidR="00963CC8">
        <w:rPr>
          <w:rFonts w:ascii="Times New Roman" w:eastAsia="Times New Roman" w:hAnsi="Times New Roman" w:cs="Times New Roman"/>
          <w:color w:val="414141"/>
          <w:sz w:val="28"/>
          <w:szCs w:val="28"/>
        </w:rPr>
        <w:t xml:space="preserve"> в Российской Фед</w:t>
      </w:r>
      <w:r w:rsidR="00A303E6">
        <w:rPr>
          <w:rFonts w:ascii="Times New Roman" w:eastAsia="Times New Roman" w:hAnsi="Times New Roman" w:cs="Times New Roman"/>
          <w:color w:val="414141"/>
          <w:sz w:val="28"/>
          <w:szCs w:val="28"/>
        </w:rPr>
        <w:t xml:space="preserve">ерации» </w:t>
      </w:r>
      <w:r w:rsidR="00963CC8">
        <w:rPr>
          <w:rFonts w:ascii="Times New Roman" w:eastAsia="Times New Roman" w:hAnsi="Times New Roman" w:cs="Times New Roman"/>
          <w:color w:val="414141"/>
          <w:sz w:val="28"/>
          <w:szCs w:val="28"/>
        </w:rPr>
        <w:t>(далее – Федеральный закон от 24 июля 2007 года № 209-ФЗ)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w:t>
      </w:r>
      <w:r w:rsidR="00A303E6">
        <w:rPr>
          <w:rFonts w:ascii="Times New Roman" w:eastAsia="Times New Roman" w:hAnsi="Times New Roman" w:cs="Times New Roman"/>
          <w:color w:val="414141"/>
          <w:sz w:val="28"/>
          <w:szCs w:val="28"/>
        </w:rPr>
        <w:t xml:space="preserve">твом Российской Федерации       </w:t>
      </w:r>
      <w:r w:rsidR="00963CC8">
        <w:rPr>
          <w:rFonts w:ascii="Times New Roman" w:eastAsia="Times New Roman" w:hAnsi="Times New Roman" w:cs="Times New Roman"/>
          <w:color w:val="414141"/>
          <w:sz w:val="28"/>
          <w:szCs w:val="28"/>
        </w:rPr>
        <w:t>в соответствии с частью 9 статьи 9 Федерального закона</w:t>
      </w:r>
      <w:r w:rsidR="00963CC8" w:rsidRPr="00963CC8">
        <w:rPr>
          <w:rFonts w:ascii="Times New Roman" w:eastAsia="Times New Roman" w:hAnsi="Times New Roman" w:cs="Times New Roman"/>
          <w:color w:val="414141"/>
          <w:sz w:val="28"/>
          <w:szCs w:val="28"/>
        </w:rPr>
        <w:t xml:space="preserve"> </w:t>
      </w:r>
      <w:r w:rsidR="00963CC8">
        <w:rPr>
          <w:rFonts w:ascii="Times New Roman" w:eastAsia="Times New Roman" w:hAnsi="Times New Roman" w:cs="Times New Roman"/>
          <w:color w:val="414141"/>
          <w:sz w:val="28"/>
          <w:szCs w:val="28"/>
        </w:rPr>
        <w:t>от 24 июля 2007 года № 209-ФЗ.</w:t>
      </w:r>
    </w:p>
    <w:p w:rsidR="00963CC8" w:rsidRDefault="00963CC8" w:rsidP="0044368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8.8.2. При наличии информации о том, что в отношении указанных </w:t>
      </w:r>
      <w:r w:rsidR="00A0046A">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 xml:space="preserve">в части 1 статьи 26.1 </w:t>
      </w:r>
      <w:r w:rsidR="003569E4">
        <w:rPr>
          <w:rFonts w:ascii="Times New Roman" w:eastAsia="Times New Roman" w:hAnsi="Times New Roman" w:cs="Times New Roman"/>
          <w:color w:val="414141"/>
          <w:sz w:val="28"/>
          <w:szCs w:val="28"/>
        </w:rPr>
        <w:t>Федерального</w:t>
      </w:r>
      <w:r w:rsidR="00A303E6" w:rsidRPr="00BD0284">
        <w:rPr>
          <w:rFonts w:ascii="Times New Roman" w:eastAsia="Times New Roman" w:hAnsi="Times New Roman" w:cs="Times New Roman"/>
          <w:color w:val="414141"/>
          <w:sz w:val="28"/>
          <w:szCs w:val="28"/>
        </w:rPr>
        <w:t xml:space="preserve"> закон</w:t>
      </w:r>
      <w:r w:rsidR="003569E4">
        <w:rPr>
          <w:rFonts w:ascii="Times New Roman" w:eastAsia="Times New Roman" w:hAnsi="Times New Roman" w:cs="Times New Roman"/>
          <w:color w:val="414141"/>
          <w:sz w:val="28"/>
          <w:szCs w:val="28"/>
        </w:rPr>
        <w:t>а</w:t>
      </w:r>
      <w:r w:rsidR="00A303E6" w:rsidRPr="00A303E6">
        <w:rPr>
          <w:rFonts w:ascii="Times New Roman" w:eastAsia="Times New Roman" w:hAnsi="Times New Roman" w:cs="Times New Roman"/>
          <w:color w:val="414141"/>
          <w:sz w:val="28"/>
          <w:szCs w:val="28"/>
        </w:rPr>
        <w:t xml:space="preserve"> </w:t>
      </w:r>
      <w:r w:rsidR="00A303E6">
        <w:rPr>
          <w:rFonts w:ascii="Times New Roman" w:eastAsia="Times New Roman" w:hAnsi="Times New Roman" w:cs="Times New Roman"/>
          <w:color w:val="414141"/>
          <w:sz w:val="28"/>
          <w:szCs w:val="28"/>
        </w:rPr>
        <w:t xml:space="preserve">от 26 декабря 2008 года № </w:t>
      </w:r>
      <w:r w:rsidR="00A303E6" w:rsidRPr="00BD0284">
        <w:rPr>
          <w:rFonts w:ascii="Times New Roman" w:eastAsia="Times New Roman" w:hAnsi="Times New Roman" w:cs="Times New Roman"/>
          <w:color w:val="414141"/>
          <w:sz w:val="28"/>
          <w:szCs w:val="28"/>
        </w:rPr>
        <w:t>294-ФЗ</w:t>
      </w:r>
      <w:r w:rsidR="00A303E6">
        <w:rPr>
          <w:rFonts w:ascii="Times New Roman" w:eastAsia="Times New Roman" w:hAnsi="Times New Roman" w:cs="Times New Roman"/>
          <w:color w:val="414141"/>
          <w:sz w:val="28"/>
          <w:szCs w:val="28"/>
        </w:rPr>
        <w:t xml:space="preserve"> лиц ранее было вынесено вступившее в законную силу постановление </w:t>
      </w:r>
      <w:r w:rsidR="003569E4">
        <w:rPr>
          <w:rFonts w:ascii="Times New Roman" w:eastAsia="Times New Roman" w:hAnsi="Times New Roman" w:cs="Times New Roman"/>
          <w:color w:val="414141"/>
          <w:sz w:val="28"/>
          <w:szCs w:val="28"/>
        </w:rPr>
        <w:t xml:space="preserve">               </w:t>
      </w:r>
      <w:r w:rsidR="00A303E6">
        <w:rPr>
          <w:rFonts w:ascii="Times New Roman" w:eastAsia="Times New Roman" w:hAnsi="Times New Roman" w:cs="Times New Roman"/>
          <w:color w:val="414141"/>
          <w:sz w:val="28"/>
          <w:szCs w:val="28"/>
        </w:rPr>
        <w:t>о назначении административно</w:t>
      </w:r>
      <w:r w:rsidR="00BA06C6">
        <w:rPr>
          <w:rFonts w:ascii="Times New Roman" w:eastAsia="Times New Roman" w:hAnsi="Times New Roman" w:cs="Times New Roman"/>
          <w:color w:val="414141"/>
          <w:sz w:val="28"/>
          <w:szCs w:val="28"/>
        </w:rPr>
        <w:t>го наказания за совершение грубого нарушения, определенного в соответствии с Кодексом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законом от 4 мая 2011 года №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w:t>
      </w:r>
      <w:r w:rsidR="00A0046A">
        <w:rPr>
          <w:rFonts w:ascii="Times New Roman" w:eastAsia="Times New Roman" w:hAnsi="Times New Roman" w:cs="Times New Roman"/>
          <w:color w:val="414141"/>
          <w:sz w:val="28"/>
          <w:szCs w:val="28"/>
        </w:rPr>
        <w:t xml:space="preserve">, орган муниципального жилищного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лицо основаниям, предусмотренным частью 8 статьи 9 Федерального закона от 26 декабря      2008 года № </w:t>
      </w:r>
      <w:r w:rsidR="00A0046A" w:rsidRPr="00BD0284">
        <w:rPr>
          <w:rFonts w:ascii="Times New Roman" w:eastAsia="Times New Roman" w:hAnsi="Times New Roman" w:cs="Times New Roman"/>
          <w:color w:val="414141"/>
          <w:sz w:val="28"/>
          <w:szCs w:val="28"/>
        </w:rPr>
        <w:t>294-ФЗ</w:t>
      </w:r>
      <w:r w:rsidR="00A0046A">
        <w:rPr>
          <w:rFonts w:ascii="Times New Roman" w:eastAsia="Times New Roman" w:hAnsi="Times New Roman" w:cs="Times New Roman"/>
          <w:color w:val="414141"/>
          <w:sz w:val="28"/>
          <w:szCs w:val="28"/>
        </w:rPr>
        <w:t xml:space="preserve">, а также иными Федеральными законами, устанавливающими особенности организации и проведения проверок. При этом в ежегодном плане </w:t>
      </w:r>
      <w:r w:rsidR="00947041">
        <w:rPr>
          <w:rFonts w:ascii="Times New Roman" w:eastAsia="Times New Roman" w:hAnsi="Times New Roman" w:cs="Times New Roman"/>
          <w:color w:val="414141"/>
          <w:sz w:val="28"/>
          <w:szCs w:val="28"/>
        </w:rPr>
        <w:t>проведения плановых проверок помимо сведений, предусмотренных частью 4 статьи 9</w:t>
      </w:r>
      <w:r w:rsidR="00947041" w:rsidRPr="00947041">
        <w:rPr>
          <w:rFonts w:ascii="Times New Roman" w:eastAsia="Times New Roman" w:hAnsi="Times New Roman" w:cs="Times New Roman"/>
          <w:color w:val="414141"/>
          <w:sz w:val="28"/>
          <w:szCs w:val="28"/>
        </w:rPr>
        <w:t xml:space="preserve"> </w:t>
      </w:r>
      <w:r w:rsidR="00947041">
        <w:rPr>
          <w:rFonts w:ascii="Times New Roman" w:eastAsia="Times New Roman" w:hAnsi="Times New Roman" w:cs="Times New Roman"/>
          <w:color w:val="414141"/>
          <w:sz w:val="28"/>
          <w:szCs w:val="28"/>
        </w:rPr>
        <w:t xml:space="preserve">Федерального закона от 26 декабря       2008 года № </w:t>
      </w:r>
      <w:r w:rsidR="00947041" w:rsidRPr="00BD0284">
        <w:rPr>
          <w:rFonts w:ascii="Times New Roman" w:eastAsia="Times New Roman" w:hAnsi="Times New Roman" w:cs="Times New Roman"/>
          <w:color w:val="414141"/>
          <w:sz w:val="28"/>
          <w:szCs w:val="28"/>
        </w:rPr>
        <w:t>294-ФЗ</w:t>
      </w:r>
      <w:r w:rsidR="00947041">
        <w:rPr>
          <w:rFonts w:ascii="Times New Roman" w:eastAsia="Times New Roman" w:hAnsi="Times New Roman" w:cs="Times New Roman"/>
          <w:color w:val="414141"/>
          <w:sz w:val="28"/>
          <w:szCs w:val="28"/>
        </w:rPr>
        <w:t>,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947041" w:rsidRPr="00BD0284" w:rsidRDefault="00947041" w:rsidP="0044368A">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8.8.3. При разработке ежегодных планов проведения плановых проверок на 2017 и 2018 годы орган муниципального жилищного контроля обязан </w:t>
      </w:r>
      <w:r w:rsidR="001846B3">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 xml:space="preserve">с использованием межведомственного информационного взаимодействия </w:t>
      </w:r>
      <w:r>
        <w:rPr>
          <w:rFonts w:ascii="Times New Roman" w:eastAsia="Times New Roman" w:hAnsi="Times New Roman" w:cs="Times New Roman"/>
          <w:color w:val="414141"/>
          <w:sz w:val="28"/>
          <w:szCs w:val="28"/>
        </w:rPr>
        <w:lastRenderedPageBreak/>
        <w:t>проверить информацию об отнесении включаемых в ежегодный план проведения плановых проверок юридических лиц, индивидуальных предпринимателей</w:t>
      </w:r>
      <w:r w:rsidR="001846B3">
        <w:rPr>
          <w:rFonts w:ascii="Times New Roman" w:eastAsia="Times New Roman" w:hAnsi="Times New Roman" w:cs="Times New Roman"/>
          <w:color w:val="414141"/>
          <w:sz w:val="28"/>
          <w:szCs w:val="28"/>
        </w:rPr>
        <w:t xml:space="preserve">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FE351D" w:rsidRPr="00BD0284" w:rsidRDefault="00EB6118"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8.9</w:t>
      </w:r>
      <w:r w:rsidR="00FE351D" w:rsidRPr="00BD0284">
        <w:rPr>
          <w:rFonts w:ascii="Times New Roman" w:eastAsia="Times New Roman" w:hAnsi="Times New Roman" w:cs="Times New Roman"/>
          <w:color w:val="414141"/>
          <w:sz w:val="28"/>
          <w:szCs w:val="28"/>
        </w:rPr>
        <w:t>. Выездная проверка (как плановая, так и внеплановая) проводится по месту нахождения субъекта проверки.</w:t>
      </w:r>
    </w:p>
    <w:p w:rsidR="00FE351D" w:rsidRPr="00BD0284" w:rsidRDefault="00FE351D"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гражданин, его уполномоченный представитель обязаны предоставить должностным лицам </w:t>
      </w:r>
      <w:r w:rsidR="00D50ADA" w:rsidRPr="00B1339A">
        <w:rPr>
          <w:rFonts w:ascii="Times New Roman" w:eastAsia="Times New Roman" w:hAnsi="Times New Roman" w:cs="Times New Roman"/>
          <w:sz w:val="28"/>
          <w:szCs w:val="28"/>
        </w:rPr>
        <w:t>органа муниципального жилищного контроля</w:t>
      </w:r>
      <w:r w:rsidRPr="00BD0284">
        <w:rPr>
          <w:rFonts w:ascii="Times New Roman" w:eastAsia="Times New Roman" w:hAnsi="Times New Roman" w:cs="Times New Roman"/>
          <w:color w:val="414141"/>
          <w:sz w:val="28"/>
          <w:szCs w:val="28"/>
        </w:rPr>
        <w:t>, проводящим выездную проверку,</w:t>
      </w:r>
      <w:r w:rsidR="00CD1CD4">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возможность ознакомиться с документами, связанными с целями, задачами </w:t>
      </w:r>
      <w:r w:rsidR="00CD1CD4">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и предметом выездной проверки.</w:t>
      </w:r>
    </w:p>
    <w:p w:rsidR="00FE351D" w:rsidRPr="00BD0284" w:rsidRDefault="00EB6118" w:rsidP="00CD1CD4">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8.10</w:t>
      </w:r>
      <w:r w:rsidR="00FE351D" w:rsidRPr="00BD0284">
        <w:rPr>
          <w:rFonts w:ascii="Times New Roman" w:eastAsia="Times New Roman" w:hAnsi="Times New Roman" w:cs="Times New Roman"/>
          <w:color w:val="414141"/>
          <w:sz w:val="28"/>
          <w:szCs w:val="28"/>
        </w:rPr>
        <w:t xml:space="preserve">. Предметом внеплановой проверки является соблюдение юридическим лицом, индивидуальным предпринимателем и гражданами </w:t>
      </w:r>
      <w:r w:rsidR="00D50ADA">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 процессе осуществления деятельности обязательных требований </w:t>
      </w:r>
      <w:r w:rsidR="00D50ADA">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и требований, установленных муниципальными правовыми актами, выполнение предписаний об устранении нарушений обязательных требований жилищного законодательства, проведение мероприятий по предотвращению причинения</w:t>
      </w:r>
      <w:r w:rsidR="00D50ADA">
        <w:rPr>
          <w:rFonts w:ascii="Times New Roman" w:eastAsia="Times New Roman" w:hAnsi="Times New Roman" w:cs="Times New Roman"/>
          <w:color w:val="414141"/>
          <w:sz w:val="28"/>
          <w:szCs w:val="28"/>
        </w:rPr>
        <w:t xml:space="preserve"> вреда жизни, здоровью граждан, </w:t>
      </w:r>
      <w:r w:rsidR="00FE351D" w:rsidRPr="00BD0284">
        <w:rPr>
          <w:rFonts w:ascii="Times New Roman" w:eastAsia="Times New Roman" w:hAnsi="Times New Roman" w:cs="Times New Roman"/>
          <w:color w:val="414141"/>
          <w:sz w:val="28"/>
          <w:szCs w:val="28"/>
        </w:rPr>
        <w:t>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FE351D" w:rsidRPr="00BD0284" w:rsidRDefault="00EB6118"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8.11</w:t>
      </w:r>
      <w:r w:rsidR="00FE351D" w:rsidRPr="00BD0284">
        <w:rPr>
          <w:rFonts w:ascii="Times New Roman" w:eastAsia="Times New Roman" w:hAnsi="Times New Roman" w:cs="Times New Roman"/>
          <w:color w:val="414141"/>
          <w:sz w:val="28"/>
          <w:szCs w:val="28"/>
        </w:rPr>
        <w:t>. Основанием для проведения внеплановой проверки является:</w:t>
      </w:r>
    </w:p>
    <w:p w:rsidR="00FE351D" w:rsidRPr="00BD0284" w:rsidRDefault="00FE351D" w:rsidP="001846B3">
      <w:pPr>
        <w:shd w:val="clear" w:color="auto" w:fill="FFFFFF"/>
        <w:spacing w:after="0" w:line="285" w:lineRule="atLeast"/>
        <w:ind w:firstLine="708"/>
        <w:jc w:val="both"/>
        <w:rPr>
          <w:rFonts w:ascii="Times New Roman" w:eastAsia="Times New Roman" w:hAnsi="Times New Roman" w:cs="Times New Roman"/>
          <w:color w:val="414141"/>
          <w:sz w:val="28"/>
          <w:szCs w:val="28"/>
        </w:rPr>
      </w:pPr>
      <w:bookmarkStart w:id="34" w:name="sub_1021"/>
      <w:r w:rsidRPr="00222345">
        <w:rPr>
          <w:rFonts w:ascii="Times New Roman" w:eastAsia="Times New Roman" w:hAnsi="Times New Roman" w:cs="Times New Roman"/>
          <w:sz w:val="28"/>
          <w:szCs w:val="28"/>
        </w:rPr>
        <w:t>1</w:t>
      </w:r>
      <w:bookmarkEnd w:id="34"/>
      <w:r w:rsidR="00222345">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E351D" w:rsidRPr="00BD0284" w:rsidRDefault="00FE351D" w:rsidP="001846B3">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2) поступление в </w:t>
      </w:r>
      <w:r w:rsidR="00B356E3">
        <w:rPr>
          <w:rFonts w:ascii="Times New Roman" w:eastAsia="Times New Roman" w:hAnsi="Times New Roman" w:cs="Times New Roman"/>
          <w:sz w:val="28"/>
          <w:szCs w:val="28"/>
        </w:rPr>
        <w:t>администрацию Тимашевского городского поселения Тимашевского района</w:t>
      </w:r>
      <w:r w:rsidRPr="00BD0284">
        <w:rPr>
          <w:rFonts w:ascii="Times New Roman" w:eastAsia="Times New Roman" w:hAnsi="Times New Roman" w:cs="Times New Roman"/>
          <w:color w:val="414141"/>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из средств массовой информации:</w:t>
      </w:r>
    </w:p>
    <w:p w:rsidR="00FE351D" w:rsidRPr="00BD0284" w:rsidRDefault="00FE351D" w:rsidP="001846B3">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а) о возникновении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w:t>
      </w:r>
      <w:r w:rsidR="001846B3">
        <w:rPr>
          <w:rFonts w:ascii="Times New Roman" w:eastAsia="Times New Roman" w:hAnsi="Times New Roman" w:cs="Times New Roman"/>
          <w:color w:val="414141"/>
          <w:sz w:val="28"/>
          <w:szCs w:val="28"/>
        </w:rPr>
        <w:t>одного и техногенного характера;</w:t>
      </w:r>
    </w:p>
    <w:p w:rsidR="001846B3" w:rsidRDefault="00FE351D" w:rsidP="001846B3">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w:t>
      </w:r>
      <w:r w:rsidR="001846B3">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и техногенного характера.</w:t>
      </w:r>
    </w:p>
    <w:p w:rsidR="00FE351D" w:rsidRPr="00BD0284" w:rsidRDefault="007B389E" w:rsidP="001846B3">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Внеплановая </w:t>
      </w:r>
      <w:r w:rsidR="00FE351D" w:rsidRPr="00BD0284">
        <w:rPr>
          <w:rFonts w:ascii="Times New Roman" w:eastAsia="Times New Roman" w:hAnsi="Times New Roman" w:cs="Times New Roman"/>
          <w:color w:val="414141"/>
          <w:sz w:val="28"/>
          <w:szCs w:val="28"/>
        </w:rPr>
        <w:t xml:space="preserve">проверка может быть проведена </w:t>
      </w:r>
      <w:r w:rsidR="00A9197D">
        <w:rPr>
          <w:rFonts w:ascii="Times New Roman" w:eastAsia="Times New Roman" w:hAnsi="Times New Roman" w:cs="Times New Roman"/>
          <w:sz w:val="28"/>
          <w:szCs w:val="28"/>
        </w:rPr>
        <w:t>органом</w:t>
      </w:r>
      <w:r w:rsidR="00A9197D" w:rsidRPr="00B1339A">
        <w:rPr>
          <w:rFonts w:ascii="Times New Roman" w:eastAsia="Times New Roman" w:hAnsi="Times New Roman" w:cs="Times New Roman"/>
          <w:sz w:val="28"/>
          <w:szCs w:val="28"/>
        </w:rPr>
        <w:t xml:space="preserve"> муниципального жилищного контроля</w:t>
      </w:r>
      <w:r w:rsidR="00FE351D" w:rsidRPr="00BD0284">
        <w:rPr>
          <w:rFonts w:ascii="Times New Roman" w:eastAsia="Times New Roman" w:hAnsi="Times New Roman" w:cs="Times New Roman"/>
          <w:color w:val="414141"/>
          <w:sz w:val="28"/>
          <w:szCs w:val="28"/>
        </w:rPr>
        <w:t xml:space="preserve"> по основаниям, ука</w:t>
      </w:r>
      <w:r w:rsidR="00A9197D">
        <w:rPr>
          <w:rFonts w:ascii="Times New Roman" w:eastAsia="Times New Roman" w:hAnsi="Times New Roman" w:cs="Times New Roman"/>
          <w:color w:val="414141"/>
          <w:sz w:val="28"/>
          <w:szCs w:val="28"/>
        </w:rPr>
        <w:t>занным в подпункте 2, пункта 8.11</w:t>
      </w:r>
      <w:r w:rsidR="00FE351D" w:rsidRPr="00BD0284">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lastRenderedPageBreak/>
        <w:t>настоящего Порядка после согласования с органом прокуратуры по месту осуществления деятельности таких юридических лиц, индивидуальных предпринимателей.</w:t>
      </w:r>
    </w:p>
    <w:p w:rsidR="00FE351D" w:rsidRPr="00BD0284" w:rsidRDefault="00EB6118"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8.12</w:t>
      </w:r>
      <w:r w:rsidR="00FE351D" w:rsidRPr="00BD0284">
        <w:rPr>
          <w:rFonts w:ascii="Times New Roman" w:eastAsia="Times New Roman" w:hAnsi="Times New Roman" w:cs="Times New Roman"/>
          <w:color w:val="414141"/>
          <w:sz w:val="28"/>
          <w:szCs w:val="28"/>
        </w:rPr>
        <w:t xml:space="preserve">. Внеплановая проверка юридических лиц, индивидуальных предпринимателей и граждан может быть проведена </w:t>
      </w:r>
      <w:r w:rsidR="00A9197D">
        <w:rPr>
          <w:rFonts w:ascii="Times New Roman" w:eastAsia="Times New Roman" w:hAnsi="Times New Roman" w:cs="Times New Roman"/>
          <w:sz w:val="28"/>
          <w:szCs w:val="28"/>
        </w:rPr>
        <w:t>органом</w:t>
      </w:r>
      <w:r w:rsidR="00A9197D" w:rsidRPr="00B1339A">
        <w:rPr>
          <w:rFonts w:ascii="Times New Roman" w:eastAsia="Times New Roman" w:hAnsi="Times New Roman" w:cs="Times New Roman"/>
          <w:sz w:val="28"/>
          <w:szCs w:val="28"/>
        </w:rPr>
        <w:t xml:space="preserve"> муниципального жилищного контроля</w:t>
      </w:r>
      <w:r w:rsidR="00FE351D" w:rsidRPr="00BD0284">
        <w:rPr>
          <w:rFonts w:ascii="Times New Roman" w:eastAsia="Times New Roman" w:hAnsi="Times New Roman" w:cs="Times New Roman"/>
          <w:color w:val="414141"/>
          <w:sz w:val="28"/>
          <w:szCs w:val="28"/>
        </w:rPr>
        <w:t xml:space="preserve"> без согласования с прокуратурой </w:t>
      </w:r>
      <w:r w:rsidR="00A9197D">
        <w:rPr>
          <w:rFonts w:ascii="Times New Roman" w:eastAsia="Times New Roman" w:hAnsi="Times New Roman" w:cs="Times New Roman"/>
          <w:color w:val="414141"/>
          <w:sz w:val="28"/>
          <w:szCs w:val="28"/>
        </w:rPr>
        <w:t>Тимашевского района</w:t>
      </w:r>
      <w:r w:rsidR="00FE351D" w:rsidRPr="00BD0284">
        <w:rPr>
          <w:rFonts w:ascii="Times New Roman" w:eastAsia="Times New Roman" w:hAnsi="Times New Roman" w:cs="Times New Roman"/>
          <w:color w:val="414141"/>
          <w:sz w:val="28"/>
          <w:szCs w:val="28"/>
        </w:rPr>
        <w:t xml:space="preserve"> </w:t>
      </w:r>
      <w:r w:rsidR="00A9197D">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 случае поступивших в </w:t>
      </w:r>
      <w:r w:rsidR="00A9197D">
        <w:rPr>
          <w:rFonts w:ascii="Times New Roman" w:eastAsia="Times New Roman" w:hAnsi="Times New Roman" w:cs="Times New Roman"/>
          <w:sz w:val="28"/>
          <w:szCs w:val="28"/>
        </w:rPr>
        <w:t>орган</w:t>
      </w:r>
      <w:r w:rsidR="00A9197D" w:rsidRPr="00B1339A">
        <w:rPr>
          <w:rFonts w:ascii="Times New Roman" w:eastAsia="Times New Roman" w:hAnsi="Times New Roman" w:cs="Times New Roman"/>
          <w:sz w:val="28"/>
          <w:szCs w:val="28"/>
        </w:rPr>
        <w:t xml:space="preserve"> муниципального жилищного контроля</w:t>
      </w:r>
      <w:r w:rsidR="00FE351D" w:rsidRPr="00BD0284">
        <w:rPr>
          <w:rFonts w:ascii="Times New Roman" w:eastAsia="Times New Roman" w:hAnsi="Times New Roman" w:cs="Times New Roman"/>
          <w:color w:val="414141"/>
          <w:sz w:val="28"/>
          <w:szCs w:val="28"/>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w:t>
      </w:r>
      <w:r w:rsidR="00DA191C">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w:t>
      </w:r>
      <w:r w:rsidR="00DA191C">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w:t>
      </w:r>
      <w:r w:rsidR="001846B3">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(далее - управляющая организация), в целях заключения с управляющей организацией договора управления многоквартирным домом, решения </w:t>
      </w:r>
      <w:r w:rsidR="001846B3">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о заключении с управляющей организацией договора оказания услуг и (или) выполнения работ по содержанию и ремонту общего имущества </w:t>
      </w:r>
      <w:r w:rsidR="001846B3">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в многоквартирном доме, решения о заключении с указанными в</w:t>
      </w:r>
      <w:r w:rsidR="007B389E">
        <w:rPr>
          <w:rFonts w:ascii="Times New Roman" w:eastAsia="Times New Roman" w:hAnsi="Times New Roman" w:cs="Times New Roman"/>
          <w:color w:val="414141"/>
          <w:sz w:val="28"/>
          <w:szCs w:val="28"/>
        </w:rPr>
        <w:t xml:space="preserve"> </w:t>
      </w:r>
      <w:hyperlink r:id="rId19" w:anchor="sub_16401" w:history="1">
        <w:r w:rsidR="007B389E" w:rsidRPr="007B389E">
          <w:rPr>
            <w:rFonts w:ascii="Times New Roman" w:eastAsia="Times New Roman" w:hAnsi="Times New Roman" w:cs="Times New Roman"/>
            <w:sz w:val="28"/>
            <w:szCs w:val="28"/>
          </w:rPr>
          <w:t xml:space="preserve">части 1 </w:t>
        </w:r>
        <w:r w:rsidR="001846B3">
          <w:rPr>
            <w:rFonts w:ascii="Times New Roman" w:eastAsia="Times New Roman" w:hAnsi="Times New Roman" w:cs="Times New Roman"/>
            <w:sz w:val="28"/>
            <w:szCs w:val="28"/>
          </w:rPr>
          <w:t xml:space="preserve"> </w:t>
        </w:r>
        <w:r w:rsidR="007B389E" w:rsidRPr="007B389E">
          <w:rPr>
            <w:rFonts w:ascii="Times New Roman" w:eastAsia="Times New Roman" w:hAnsi="Times New Roman" w:cs="Times New Roman"/>
            <w:sz w:val="28"/>
            <w:szCs w:val="28"/>
          </w:rPr>
          <w:t xml:space="preserve">статьи </w:t>
        </w:r>
        <w:r w:rsidR="00FE351D" w:rsidRPr="007B389E">
          <w:rPr>
            <w:rFonts w:ascii="Times New Roman" w:eastAsia="Times New Roman" w:hAnsi="Times New Roman" w:cs="Times New Roman"/>
            <w:sz w:val="28"/>
            <w:szCs w:val="28"/>
          </w:rPr>
          <w:t>164</w:t>
        </w:r>
      </w:hyperlink>
      <w:r w:rsidR="007B389E">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w:t>
      </w:r>
      <w:r w:rsidR="007B389E">
        <w:rPr>
          <w:rFonts w:ascii="Times New Roman" w:eastAsia="Times New Roman" w:hAnsi="Times New Roman" w:cs="Times New Roman"/>
          <w:color w:val="414141"/>
          <w:sz w:val="28"/>
          <w:szCs w:val="28"/>
        </w:rPr>
        <w:t xml:space="preserve"> </w:t>
      </w:r>
      <w:hyperlink r:id="rId20" w:anchor="sub_16202" w:history="1">
        <w:r w:rsidR="007B389E" w:rsidRPr="007B389E">
          <w:rPr>
            <w:rFonts w:ascii="Times New Roman" w:eastAsia="Times New Roman" w:hAnsi="Times New Roman" w:cs="Times New Roman"/>
            <w:sz w:val="28"/>
            <w:szCs w:val="28"/>
          </w:rPr>
          <w:t xml:space="preserve">частью 2 </w:t>
        </w:r>
        <w:r w:rsidR="001846B3">
          <w:rPr>
            <w:rFonts w:ascii="Times New Roman" w:eastAsia="Times New Roman" w:hAnsi="Times New Roman" w:cs="Times New Roman"/>
            <w:sz w:val="28"/>
            <w:szCs w:val="28"/>
          </w:rPr>
          <w:t xml:space="preserve">      </w:t>
        </w:r>
        <w:r w:rsidR="007B389E" w:rsidRPr="007B389E">
          <w:rPr>
            <w:rFonts w:ascii="Times New Roman" w:eastAsia="Times New Roman" w:hAnsi="Times New Roman" w:cs="Times New Roman"/>
            <w:sz w:val="28"/>
            <w:szCs w:val="28"/>
          </w:rPr>
          <w:t xml:space="preserve">статьи </w:t>
        </w:r>
        <w:r w:rsidR="00FE351D" w:rsidRPr="007B389E">
          <w:rPr>
            <w:rFonts w:ascii="Times New Roman" w:eastAsia="Times New Roman" w:hAnsi="Times New Roman" w:cs="Times New Roman"/>
            <w:sz w:val="28"/>
            <w:szCs w:val="28"/>
          </w:rPr>
          <w:t>162</w:t>
        </w:r>
      </w:hyperlink>
      <w:r w:rsidR="007B389E">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Жилищного кодекса Российской Федерации, о фактах нарушения </w:t>
      </w:r>
      <w:r w:rsidR="001846B3">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 области применения предельных (максимальных) индексов изменения размера вносимой гражданами платы за коммунальные услуги.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w:t>
      </w:r>
      <w:r w:rsidR="001846B3">
        <w:rPr>
          <w:rFonts w:ascii="Times New Roman" w:eastAsia="Times New Roman" w:hAnsi="Times New Roman" w:cs="Times New Roman"/>
          <w:color w:val="414141"/>
          <w:sz w:val="28"/>
          <w:szCs w:val="28"/>
        </w:rPr>
        <w:t>проведении внеплановой проверки</w:t>
      </w:r>
      <w:r w:rsidR="00FE351D" w:rsidRPr="00BD0284">
        <w:rPr>
          <w:rFonts w:ascii="Times New Roman" w:eastAsia="Times New Roman" w:hAnsi="Times New Roman" w:cs="Times New Roman"/>
          <w:color w:val="414141"/>
          <w:sz w:val="28"/>
          <w:szCs w:val="28"/>
        </w:rPr>
        <w:t>.</w:t>
      </w:r>
    </w:p>
    <w:p w:rsidR="00FE351D" w:rsidRPr="00BD0284" w:rsidRDefault="00EB6118"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8.13</w:t>
      </w:r>
      <w:r w:rsidR="00FE351D" w:rsidRPr="00BD0284">
        <w:rPr>
          <w:rFonts w:ascii="Times New Roman" w:eastAsia="Times New Roman" w:hAnsi="Times New Roman" w:cs="Times New Roman"/>
          <w:color w:val="414141"/>
          <w:sz w:val="28"/>
          <w:szCs w:val="28"/>
        </w:rPr>
        <w:t xml:space="preserve">. Обращения и заявления, не позволяющие </w:t>
      </w:r>
      <w:r w:rsidR="007B389E">
        <w:rPr>
          <w:rFonts w:ascii="Times New Roman" w:eastAsia="Times New Roman" w:hAnsi="Times New Roman" w:cs="Times New Roman"/>
          <w:color w:val="414141"/>
          <w:sz w:val="28"/>
          <w:szCs w:val="28"/>
        </w:rPr>
        <w:t xml:space="preserve">установить лицо, обратившееся в </w:t>
      </w:r>
      <w:r w:rsidR="00DA191C">
        <w:rPr>
          <w:rFonts w:ascii="Times New Roman" w:eastAsia="Times New Roman" w:hAnsi="Times New Roman" w:cs="Times New Roman"/>
          <w:sz w:val="28"/>
          <w:szCs w:val="28"/>
        </w:rPr>
        <w:t>орган</w:t>
      </w:r>
      <w:r w:rsidR="00DA191C" w:rsidRPr="00B1339A">
        <w:rPr>
          <w:rFonts w:ascii="Times New Roman" w:eastAsia="Times New Roman" w:hAnsi="Times New Roman" w:cs="Times New Roman"/>
          <w:sz w:val="28"/>
          <w:szCs w:val="28"/>
        </w:rPr>
        <w:t xml:space="preserve"> муниципального жилищного контроля</w:t>
      </w:r>
      <w:r w:rsidR="00FE351D" w:rsidRPr="00BD0284">
        <w:rPr>
          <w:rFonts w:ascii="Times New Roman" w:eastAsia="Times New Roman" w:hAnsi="Times New Roman" w:cs="Times New Roman"/>
          <w:color w:val="414141"/>
          <w:sz w:val="28"/>
          <w:szCs w:val="28"/>
        </w:rPr>
        <w:t>, а также обращения и заявления, не содержащие сведения о</w:t>
      </w:r>
      <w:r>
        <w:rPr>
          <w:rFonts w:ascii="Times New Roman" w:eastAsia="Times New Roman" w:hAnsi="Times New Roman" w:cs="Times New Roman"/>
          <w:color w:val="414141"/>
          <w:sz w:val="28"/>
          <w:szCs w:val="28"/>
        </w:rPr>
        <w:t xml:space="preserve"> фактах, указанных </w:t>
      </w:r>
      <w:r w:rsidR="00DA191C">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в пунктах 8.10. и 8.11</w:t>
      </w:r>
      <w:r w:rsidR="00FE351D" w:rsidRPr="00BD0284">
        <w:rPr>
          <w:rFonts w:ascii="Times New Roman" w:eastAsia="Times New Roman" w:hAnsi="Times New Roman" w:cs="Times New Roman"/>
          <w:color w:val="414141"/>
          <w:sz w:val="28"/>
          <w:szCs w:val="28"/>
        </w:rPr>
        <w:t xml:space="preserve">. настоящего </w:t>
      </w:r>
      <w:r>
        <w:rPr>
          <w:rFonts w:ascii="Times New Roman" w:eastAsia="Times New Roman" w:hAnsi="Times New Roman" w:cs="Times New Roman"/>
          <w:color w:val="414141"/>
          <w:sz w:val="28"/>
          <w:szCs w:val="28"/>
        </w:rPr>
        <w:t>Положения</w:t>
      </w:r>
      <w:r w:rsidR="00FE351D" w:rsidRPr="00BD0284">
        <w:rPr>
          <w:rFonts w:ascii="Times New Roman" w:eastAsia="Times New Roman" w:hAnsi="Times New Roman" w:cs="Times New Roman"/>
          <w:color w:val="414141"/>
          <w:sz w:val="28"/>
          <w:szCs w:val="28"/>
        </w:rPr>
        <w:t>, не могут служить основанием для проведения внеплановой проверки.</w:t>
      </w:r>
    </w:p>
    <w:p w:rsidR="00FE351D" w:rsidRPr="00BD0284" w:rsidRDefault="00EB6118"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8.14</w:t>
      </w:r>
      <w:r w:rsidR="00FE351D" w:rsidRPr="00BD0284">
        <w:rPr>
          <w:rFonts w:ascii="Times New Roman" w:eastAsia="Times New Roman" w:hAnsi="Times New Roman" w:cs="Times New Roman"/>
          <w:color w:val="414141"/>
          <w:sz w:val="28"/>
          <w:szCs w:val="28"/>
        </w:rPr>
        <w:t xml:space="preserve">. Внеплановая проверка проводится в порядке, установленном настоящим </w:t>
      </w:r>
      <w:r w:rsidR="00DA191C">
        <w:rPr>
          <w:rFonts w:ascii="Times New Roman" w:eastAsia="Times New Roman" w:hAnsi="Times New Roman" w:cs="Times New Roman"/>
          <w:color w:val="414141"/>
          <w:sz w:val="28"/>
          <w:szCs w:val="28"/>
        </w:rPr>
        <w:t>Положением</w:t>
      </w:r>
      <w:r w:rsidR="00FE351D" w:rsidRPr="00BD0284">
        <w:rPr>
          <w:rFonts w:ascii="Times New Roman" w:eastAsia="Times New Roman" w:hAnsi="Times New Roman" w:cs="Times New Roman"/>
          <w:color w:val="414141"/>
          <w:sz w:val="28"/>
          <w:szCs w:val="28"/>
        </w:rPr>
        <w:t>.</w:t>
      </w:r>
    </w:p>
    <w:p w:rsidR="00FE351D" w:rsidRPr="00BD0284" w:rsidRDefault="00A750B7"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lastRenderedPageBreak/>
        <w:t>8.15</w:t>
      </w:r>
      <w:r w:rsidR="00FE351D" w:rsidRPr="00BD0284">
        <w:rPr>
          <w:rFonts w:ascii="Times New Roman" w:eastAsia="Times New Roman" w:hAnsi="Times New Roman" w:cs="Times New Roman"/>
          <w:color w:val="414141"/>
          <w:sz w:val="28"/>
          <w:szCs w:val="28"/>
        </w:rPr>
        <w:t xml:space="preserve">. Проверка проводится на основании распоряжения </w:t>
      </w:r>
      <w:r w:rsidR="00B27ED4">
        <w:rPr>
          <w:rFonts w:ascii="Times New Roman" w:eastAsia="Times New Roman" w:hAnsi="Times New Roman" w:cs="Times New Roman"/>
          <w:sz w:val="28"/>
          <w:szCs w:val="28"/>
        </w:rPr>
        <w:t>главы Тимашевского городского поселения Тимашевского района</w:t>
      </w:r>
      <w:r w:rsidR="00DA191C">
        <w:rPr>
          <w:rFonts w:ascii="Times New Roman" w:eastAsia="Times New Roman" w:hAnsi="Times New Roman" w:cs="Times New Roman"/>
          <w:color w:val="414141"/>
          <w:sz w:val="28"/>
          <w:szCs w:val="28"/>
        </w:rPr>
        <w:t xml:space="preserve"> </w:t>
      </w:r>
      <w:r w:rsidR="001846B3">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(далее – Распоряжение). Проверка может проводиться только должностным лицом или должностными лицами, которые указаны в Распоряжении.</w:t>
      </w:r>
    </w:p>
    <w:p w:rsidR="00FE351D" w:rsidRPr="00BD0284" w:rsidRDefault="00FE351D" w:rsidP="00DA191C">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В Распоряжении указываются:</w:t>
      </w:r>
    </w:p>
    <w:p w:rsidR="00FE351D" w:rsidRPr="007B389E" w:rsidRDefault="00FE351D" w:rsidP="001846B3">
      <w:pPr>
        <w:shd w:val="clear" w:color="auto" w:fill="FFFFFF"/>
        <w:spacing w:after="0" w:line="285" w:lineRule="atLeast"/>
        <w:ind w:firstLine="708"/>
        <w:jc w:val="both"/>
        <w:rPr>
          <w:rFonts w:ascii="Times New Roman" w:eastAsia="Times New Roman" w:hAnsi="Times New Roman" w:cs="Times New Roman"/>
          <w:sz w:val="28"/>
          <w:szCs w:val="28"/>
        </w:rPr>
      </w:pPr>
      <w:bookmarkStart w:id="35" w:name="sub_3171"/>
      <w:r w:rsidRPr="007B389E">
        <w:rPr>
          <w:rFonts w:ascii="Times New Roman" w:eastAsia="Times New Roman" w:hAnsi="Times New Roman" w:cs="Times New Roman"/>
          <w:sz w:val="28"/>
          <w:szCs w:val="28"/>
        </w:rPr>
        <w:t>1) наименование органа, уполномоченного на осуществление муниципального жилищного контроля;</w:t>
      </w:r>
      <w:bookmarkEnd w:id="35"/>
    </w:p>
    <w:p w:rsidR="00FE351D" w:rsidRPr="007B389E" w:rsidRDefault="00FE351D" w:rsidP="001846B3">
      <w:pPr>
        <w:shd w:val="clear" w:color="auto" w:fill="FFFFFF"/>
        <w:spacing w:after="0" w:line="285" w:lineRule="atLeast"/>
        <w:ind w:firstLine="708"/>
        <w:jc w:val="both"/>
        <w:rPr>
          <w:rFonts w:ascii="Times New Roman" w:eastAsia="Times New Roman" w:hAnsi="Times New Roman" w:cs="Times New Roman"/>
          <w:sz w:val="28"/>
          <w:szCs w:val="28"/>
        </w:rPr>
      </w:pPr>
      <w:bookmarkStart w:id="36" w:name="sub_3172"/>
      <w:r w:rsidRPr="007B389E">
        <w:rPr>
          <w:rFonts w:ascii="Times New Roman" w:eastAsia="Times New Roman" w:hAnsi="Times New Roman" w:cs="Times New Roman"/>
          <w:sz w:val="28"/>
          <w:szCs w:val="28"/>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 (в случае привлечения);</w:t>
      </w:r>
      <w:bookmarkEnd w:id="36"/>
    </w:p>
    <w:p w:rsidR="00FE351D" w:rsidRPr="007B389E" w:rsidRDefault="00FE351D" w:rsidP="001846B3">
      <w:pPr>
        <w:shd w:val="clear" w:color="auto" w:fill="FFFFFF"/>
        <w:spacing w:after="0" w:line="285" w:lineRule="atLeast"/>
        <w:ind w:firstLine="708"/>
        <w:jc w:val="both"/>
        <w:rPr>
          <w:rFonts w:ascii="Times New Roman" w:eastAsia="Times New Roman" w:hAnsi="Times New Roman" w:cs="Times New Roman"/>
          <w:sz w:val="28"/>
          <w:szCs w:val="28"/>
        </w:rPr>
      </w:pPr>
      <w:bookmarkStart w:id="37" w:name="sub_3173"/>
      <w:r w:rsidRPr="007B389E">
        <w:rPr>
          <w:rFonts w:ascii="Times New Roman" w:eastAsia="Times New Roman" w:hAnsi="Times New Roman" w:cs="Times New Roman"/>
          <w:sz w:val="28"/>
          <w:szCs w:val="28"/>
        </w:rPr>
        <w:t>3) наименование юридического лица или фамилия, имя, отчество индивидуального предпринимателя, или фамилия, имя, отчество физического лица, проверка которых проводится;</w:t>
      </w:r>
      <w:bookmarkEnd w:id="37"/>
    </w:p>
    <w:p w:rsidR="00FE351D" w:rsidRPr="007B389E" w:rsidRDefault="00FE351D" w:rsidP="001846B3">
      <w:pPr>
        <w:shd w:val="clear" w:color="auto" w:fill="FFFFFF"/>
        <w:spacing w:after="0" w:line="285" w:lineRule="atLeast"/>
        <w:ind w:firstLine="708"/>
        <w:jc w:val="both"/>
        <w:rPr>
          <w:rFonts w:ascii="Times New Roman" w:eastAsia="Times New Roman" w:hAnsi="Times New Roman" w:cs="Times New Roman"/>
          <w:sz w:val="28"/>
          <w:szCs w:val="28"/>
        </w:rPr>
      </w:pPr>
      <w:bookmarkStart w:id="38" w:name="sub_3174"/>
      <w:r w:rsidRPr="007B389E">
        <w:rPr>
          <w:rFonts w:ascii="Times New Roman" w:eastAsia="Times New Roman" w:hAnsi="Times New Roman" w:cs="Times New Roman"/>
          <w:sz w:val="28"/>
          <w:szCs w:val="28"/>
        </w:rPr>
        <w:t>4) адрес проверяемого юридического лица, индивидуального предпринимателя, гражданина;</w:t>
      </w:r>
      <w:bookmarkEnd w:id="38"/>
    </w:p>
    <w:p w:rsidR="00FE351D" w:rsidRPr="007B389E" w:rsidRDefault="00FE351D" w:rsidP="001846B3">
      <w:pPr>
        <w:shd w:val="clear" w:color="auto" w:fill="FFFFFF"/>
        <w:spacing w:after="0" w:line="285" w:lineRule="atLeast"/>
        <w:ind w:firstLine="708"/>
        <w:jc w:val="both"/>
        <w:rPr>
          <w:rFonts w:ascii="Times New Roman" w:eastAsia="Times New Roman" w:hAnsi="Times New Roman" w:cs="Times New Roman"/>
          <w:sz w:val="28"/>
          <w:szCs w:val="28"/>
        </w:rPr>
      </w:pPr>
      <w:bookmarkStart w:id="39" w:name="sub_3175"/>
      <w:r w:rsidRPr="007B389E">
        <w:rPr>
          <w:rFonts w:ascii="Times New Roman" w:eastAsia="Times New Roman" w:hAnsi="Times New Roman" w:cs="Times New Roman"/>
          <w:sz w:val="28"/>
          <w:szCs w:val="28"/>
        </w:rPr>
        <w:t>5) цели, задачи, предмет проверки и срок ее проведения;</w:t>
      </w:r>
      <w:bookmarkEnd w:id="39"/>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0" w:name="sub_3176"/>
      <w:r w:rsidRPr="007B389E">
        <w:rPr>
          <w:rFonts w:ascii="Times New Roman" w:eastAsia="Times New Roman" w:hAnsi="Times New Roman" w:cs="Times New Roman"/>
          <w:sz w:val="28"/>
          <w:szCs w:val="28"/>
        </w:rPr>
        <w:t>6) правовые основания проведения проверки;</w:t>
      </w:r>
      <w:bookmarkEnd w:id="40"/>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1" w:name="sub_3177"/>
      <w:r w:rsidRPr="007B389E">
        <w:rPr>
          <w:rFonts w:ascii="Times New Roman" w:eastAsia="Times New Roman" w:hAnsi="Times New Roman" w:cs="Times New Roman"/>
          <w:sz w:val="28"/>
          <w:szCs w:val="28"/>
        </w:rPr>
        <w:t>7) сроки проведения и перечень мероприятий по контролю, необходимых для достижения целей и задач проведения проверки;</w:t>
      </w:r>
      <w:bookmarkEnd w:id="41"/>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2" w:name="sub_3178"/>
      <w:r w:rsidRPr="007B389E">
        <w:rPr>
          <w:rFonts w:ascii="Times New Roman" w:eastAsia="Times New Roman" w:hAnsi="Times New Roman" w:cs="Times New Roman"/>
          <w:sz w:val="28"/>
          <w:szCs w:val="28"/>
        </w:rPr>
        <w:t>8) перечень административных регламентов проведения мероприятий по контролю, административных регламентов взаимодействия;</w:t>
      </w:r>
      <w:bookmarkEnd w:id="42"/>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3" w:name="sub_3179"/>
      <w:r w:rsidRPr="007B389E">
        <w:rPr>
          <w:rFonts w:ascii="Times New Roman" w:eastAsia="Times New Roman" w:hAnsi="Times New Roman" w:cs="Times New Roman"/>
          <w:sz w:val="28"/>
          <w:szCs w:val="28"/>
        </w:rPr>
        <w:t>9)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bookmarkEnd w:id="43"/>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4" w:name="sub_31710"/>
      <w:r w:rsidRPr="007B389E">
        <w:rPr>
          <w:rFonts w:ascii="Times New Roman" w:eastAsia="Times New Roman" w:hAnsi="Times New Roman" w:cs="Times New Roman"/>
          <w:sz w:val="28"/>
          <w:szCs w:val="28"/>
        </w:rPr>
        <w:t>10) дата начала и окончания проведения проверки.</w:t>
      </w:r>
      <w:bookmarkEnd w:id="44"/>
    </w:p>
    <w:p w:rsidR="00FE351D" w:rsidRPr="007B389E" w:rsidRDefault="00A750B7" w:rsidP="007B389E">
      <w:pPr>
        <w:shd w:val="clear" w:color="auto" w:fill="FFFFFF"/>
        <w:spacing w:after="0" w:line="285"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8.16</w:t>
      </w:r>
      <w:r w:rsidR="00FE351D" w:rsidRPr="007B389E">
        <w:rPr>
          <w:rFonts w:ascii="Times New Roman" w:eastAsia="Times New Roman" w:hAnsi="Times New Roman" w:cs="Times New Roman"/>
          <w:sz w:val="28"/>
          <w:szCs w:val="28"/>
        </w:rPr>
        <w:t xml:space="preserve">. Заверенная печатью копия Распоряжения вручается под роспись должностными лицами </w:t>
      </w:r>
      <w:r w:rsidR="00DA191C" w:rsidRPr="00B1339A">
        <w:rPr>
          <w:rFonts w:ascii="Times New Roman" w:eastAsia="Times New Roman" w:hAnsi="Times New Roman" w:cs="Times New Roman"/>
          <w:sz w:val="28"/>
          <w:szCs w:val="28"/>
        </w:rPr>
        <w:t>органа муниципального жилищного контроля</w:t>
      </w:r>
      <w:r w:rsidR="00FE351D" w:rsidRPr="007B389E">
        <w:rPr>
          <w:rFonts w:ascii="Times New Roman" w:eastAsia="Times New Roman" w:hAnsi="Times New Roman" w:cs="Times New Roman"/>
          <w:sz w:val="28"/>
          <w:szCs w:val="28"/>
        </w:rPr>
        <w:t>,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одновременно с предъявлением служебных удостоверений.</w:t>
      </w:r>
    </w:p>
    <w:p w:rsidR="00FE351D" w:rsidRPr="007B389E" w:rsidRDefault="00A750B7" w:rsidP="007B389E">
      <w:pPr>
        <w:shd w:val="clear" w:color="auto" w:fill="FFFFFF"/>
        <w:spacing w:after="0" w:line="285"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8.17</w:t>
      </w:r>
      <w:r w:rsidR="00FE351D" w:rsidRPr="007B389E">
        <w:rPr>
          <w:rFonts w:ascii="Times New Roman" w:eastAsia="Times New Roman" w:hAnsi="Times New Roman" w:cs="Times New Roman"/>
          <w:sz w:val="28"/>
          <w:szCs w:val="28"/>
        </w:rPr>
        <w:t xml:space="preserve">.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проверку, возможность ознакомиться с документами, связанными с целями, задачами </w:t>
      </w:r>
      <w:r w:rsidR="003E1E0A">
        <w:rPr>
          <w:rFonts w:ascii="Times New Roman" w:eastAsia="Times New Roman" w:hAnsi="Times New Roman" w:cs="Times New Roman"/>
          <w:sz w:val="28"/>
          <w:szCs w:val="28"/>
        </w:rPr>
        <w:t xml:space="preserve">                             и предметом </w:t>
      </w:r>
      <w:r w:rsidR="00FE351D" w:rsidRPr="007B389E">
        <w:rPr>
          <w:rFonts w:ascii="Times New Roman" w:eastAsia="Times New Roman" w:hAnsi="Times New Roman" w:cs="Times New Roman"/>
          <w:sz w:val="28"/>
          <w:szCs w:val="28"/>
        </w:rPr>
        <w:t>проверки, в случае, если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p w:rsidR="00FE351D" w:rsidRPr="007B389E" w:rsidRDefault="00A750B7" w:rsidP="007B389E">
      <w:pPr>
        <w:shd w:val="clear" w:color="auto" w:fill="FFFFFF"/>
        <w:spacing w:after="0" w:line="285" w:lineRule="atLeast"/>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8.18</w:t>
      </w:r>
      <w:r w:rsidR="00FE351D" w:rsidRPr="007B389E">
        <w:rPr>
          <w:rFonts w:ascii="Times New Roman" w:eastAsia="Times New Roman" w:hAnsi="Times New Roman" w:cs="Times New Roman"/>
          <w:sz w:val="28"/>
          <w:szCs w:val="28"/>
        </w:rPr>
        <w:t>. По результатам проверки муниципальными жилищными инспекторами, проводящими проверку, составляется акт по установленной форме в двух экземплярах.</w:t>
      </w:r>
    </w:p>
    <w:p w:rsidR="00FE351D" w:rsidRPr="007B389E" w:rsidRDefault="00FE351D" w:rsidP="00DA191C">
      <w:pPr>
        <w:shd w:val="clear" w:color="auto" w:fill="FFFFFF"/>
        <w:spacing w:after="0" w:line="285" w:lineRule="atLeast"/>
        <w:ind w:firstLine="708"/>
        <w:jc w:val="both"/>
        <w:rPr>
          <w:rFonts w:ascii="Times New Roman" w:eastAsia="Times New Roman" w:hAnsi="Times New Roman" w:cs="Times New Roman"/>
          <w:sz w:val="28"/>
          <w:szCs w:val="28"/>
        </w:rPr>
      </w:pPr>
      <w:r w:rsidRPr="007B389E">
        <w:rPr>
          <w:rFonts w:ascii="Times New Roman" w:eastAsia="Times New Roman" w:hAnsi="Times New Roman" w:cs="Times New Roman"/>
          <w:sz w:val="28"/>
          <w:szCs w:val="28"/>
        </w:rPr>
        <w:t>В акте проверки указываются:</w:t>
      </w:r>
    </w:p>
    <w:p w:rsidR="00FE351D" w:rsidRPr="007B389E" w:rsidRDefault="007B389E"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5" w:name="sub_1621"/>
      <w:r>
        <w:rPr>
          <w:rFonts w:ascii="Times New Roman" w:eastAsia="Times New Roman" w:hAnsi="Times New Roman" w:cs="Times New Roman"/>
          <w:sz w:val="28"/>
          <w:szCs w:val="28"/>
        </w:rPr>
        <w:t>1)</w:t>
      </w:r>
      <w:r w:rsidRPr="007B389E">
        <w:rPr>
          <w:rFonts w:ascii="Times New Roman" w:eastAsia="Times New Roman" w:hAnsi="Times New Roman" w:cs="Times New Roman"/>
          <w:sz w:val="28"/>
          <w:szCs w:val="28"/>
        </w:rPr>
        <w:t xml:space="preserve"> </w:t>
      </w:r>
      <w:r w:rsidR="00FE351D" w:rsidRPr="007B389E">
        <w:rPr>
          <w:rFonts w:ascii="Times New Roman" w:eastAsia="Times New Roman" w:hAnsi="Times New Roman" w:cs="Times New Roman"/>
          <w:sz w:val="28"/>
          <w:szCs w:val="28"/>
        </w:rPr>
        <w:t>дата, время и место составления акта проверки;</w:t>
      </w:r>
      <w:bookmarkEnd w:id="45"/>
    </w:p>
    <w:p w:rsidR="00FE351D" w:rsidRPr="007B389E" w:rsidRDefault="007B389E"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6" w:name="sub_1622"/>
      <w:r>
        <w:rPr>
          <w:rFonts w:ascii="Times New Roman" w:eastAsia="Times New Roman" w:hAnsi="Times New Roman" w:cs="Times New Roman"/>
          <w:sz w:val="28"/>
          <w:szCs w:val="28"/>
        </w:rPr>
        <w:t xml:space="preserve">2) </w:t>
      </w:r>
      <w:r w:rsidR="00FE351D" w:rsidRPr="007B389E">
        <w:rPr>
          <w:rFonts w:ascii="Times New Roman" w:eastAsia="Times New Roman" w:hAnsi="Times New Roman" w:cs="Times New Roman"/>
          <w:sz w:val="28"/>
          <w:szCs w:val="28"/>
        </w:rPr>
        <w:t>наименование органа муниципального контроля;</w:t>
      </w:r>
      <w:bookmarkEnd w:id="46"/>
    </w:p>
    <w:p w:rsidR="00FE351D" w:rsidRPr="007B389E" w:rsidRDefault="007B389E"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7" w:name="sub_1623"/>
      <w:r>
        <w:rPr>
          <w:rFonts w:ascii="Times New Roman" w:eastAsia="Times New Roman" w:hAnsi="Times New Roman" w:cs="Times New Roman"/>
          <w:sz w:val="28"/>
          <w:szCs w:val="28"/>
        </w:rPr>
        <w:t xml:space="preserve">3) </w:t>
      </w:r>
      <w:r w:rsidR="00FE351D" w:rsidRPr="007B389E">
        <w:rPr>
          <w:rFonts w:ascii="Times New Roman" w:eastAsia="Times New Roman" w:hAnsi="Times New Roman" w:cs="Times New Roman"/>
          <w:sz w:val="28"/>
          <w:szCs w:val="28"/>
        </w:rPr>
        <w:t>дата и номер распоряжения руководителя органа муниципального контроля;</w:t>
      </w:r>
      <w:bookmarkEnd w:id="47"/>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8" w:name="sub_1624"/>
      <w:r w:rsidRPr="007B389E">
        <w:rPr>
          <w:rFonts w:ascii="Times New Roman" w:eastAsia="Times New Roman" w:hAnsi="Times New Roman" w:cs="Times New Roman"/>
          <w:sz w:val="28"/>
          <w:szCs w:val="28"/>
        </w:rPr>
        <w:t>4) фамилии, имена, отчества и должности должностного лица или должностных лиц, проводивших проверку;</w:t>
      </w:r>
      <w:bookmarkEnd w:id="48"/>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49" w:name="sub_1625"/>
      <w:r w:rsidRPr="007B389E">
        <w:rPr>
          <w:rFonts w:ascii="Times New Roman" w:eastAsia="Times New Roman" w:hAnsi="Times New Roman" w:cs="Times New Roman"/>
          <w:sz w:val="28"/>
          <w:szCs w:val="28"/>
        </w:rPr>
        <w:t xml:space="preserve">5) наименование проверяемого юридического лица или фамилия, имя </w:t>
      </w:r>
      <w:r w:rsidR="004B63D4">
        <w:rPr>
          <w:rFonts w:ascii="Times New Roman" w:eastAsia="Times New Roman" w:hAnsi="Times New Roman" w:cs="Times New Roman"/>
          <w:sz w:val="28"/>
          <w:szCs w:val="28"/>
        </w:rPr>
        <w:t xml:space="preserve">     </w:t>
      </w:r>
      <w:r w:rsidRPr="007B389E">
        <w:rPr>
          <w:rFonts w:ascii="Times New Roman" w:eastAsia="Times New Roman" w:hAnsi="Times New Roman" w:cs="Times New Roman"/>
          <w:sz w:val="28"/>
          <w:szCs w:val="28"/>
        </w:rPr>
        <w:t>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bookmarkEnd w:id="49"/>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50" w:name="sub_1626"/>
      <w:r w:rsidRPr="007B389E">
        <w:rPr>
          <w:rFonts w:ascii="Times New Roman" w:eastAsia="Times New Roman" w:hAnsi="Times New Roman" w:cs="Times New Roman"/>
          <w:sz w:val="28"/>
          <w:szCs w:val="28"/>
        </w:rPr>
        <w:t>6) дата, время, продолжительность и место проведения проверки;</w:t>
      </w:r>
      <w:bookmarkEnd w:id="50"/>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51" w:name="sub_1627"/>
      <w:r w:rsidRPr="007B389E">
        <w:rPr>
          <w:rFonts w:ascii="Times New Roman" w:eastAsia="Times New Roman" w:hAnsi="Times New Roman" w:cs="Times New Roman"/>
          <w:sz w:val="28"/>
          <w:szCs w:val="28"/>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bookmarkEnd w:id="51"/>
    </w:p>
    <w:p w:rsidR="00FE351D" w:rsidRPr="007B389E" w:rsidRDefault="00FE351D" w:rsidP="004B63D4">
      <w:pPr>
        <w:shd w:val="clear" w:color="auto" w:fill="FFFFFF"/>
        <w:spacing w:after="0" w:line="285" w:lineRule="atLeast"/>
        <w:ind w:firstLine="708"/>
        <w:jc w:val="both"/>
        <w:rPr>
          <w:rFonts w:ascii="Times New Roman" w:eastAsia="Times New Roman" w:hAnsi="Times New Roman" w:cs="Times New Roman"/>
          <w:sz w:val="28"/>
          <w:szCs w:val="28"/>
        </w:rPr>
      </w:pPr>
      <w:bookmarkStart w:id="52" w:name="sub_1628"/>
      <w:r w:rsidRPr="007B389E">
        <w:rPr>
          <w:rFonts w:ascii="Times New Roman" w:eastAsia="Times New Roman" w:hAnsi="Times New Roman" w:cs="Times New Roman"/>
          <w:sz w:val="28"/>
          <w:szCs w:val="28"/>
        </w:rPr>
        <w:t xml:space="preserve">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w:t>
      </w:r>
      <w:r w:rsidR="004B63D4">
        <w:rPr>
          <w:rFonts w:ascii="Times New Roman" w:eastAsia="Times New Roman" w:hAnsi="Times New Roman" w:cs="Times New Roman"/>
          <w:sz w:val="28"/>
          <w:szCs w:val="28"/>
        </w:rPr>
        <w:t xml:space="preserve">         </w:t>
      </w:r>
      <w:r w:rsidRPr="007B389E">
        <w:rPr>
          <w:rFonts w:ascii="Times New Roman" w:eastAsia="Times New Roman" w:hAnsi="Times New Roman" w:cs="Times New Roman"/>
          <w:sz w:val="28"/>
          <w:szCs w:val="28"/>
        </w:rPr>
        <w:t>о невозможности внесения такой записи в связи с отсутствием у юридического лица, индивидуального предпринимателя указанного журнала;</w:t>
      </w:r>
      <w:bookmarkEnd w:id="52"/>
    </w:p>
    <w:p w:rsidR="00FE351D" w:rsidRPr="00BD0284" w:rsidRDefault="00FE351D" w:rsidP="004B63D4">
      <w:pPr>
        <w:shd w:val="clear" w:color="auto" w:fill="FFFFFF"/>
        <w:spacing w:after="0" w:line="285" w:lineRule="atLeast"/>
        <w:ind w:firstLine="708"/>
        <w:jc w:val="both"/>
        <w:rPr>
          <w:rFonts w:ascii="Times New Roman" w:eastAsia="Times New Roman" w:hAnsi="Times New Roman" w:cs="Times New Roman"/>
          <w:color w:val="414141"/>
          <w:sz w:val="28"/>
          <w:szCs w:val="28"/>
        </w:rPr>
      </w:pPr>
      <w:bookmarkStart w:id="53" w:name="sub_1629"/>
      <w:r w:rsidRPr="007B389E">
        <w:rPr>
          <w:rFonts w:ascii="Times New Roman" w:eastAsia="Times New Roman" w:hAnsi="Times New Roman" w:cs="Times New Roman"/>
          <w:sz w:val="28"/>
          <w:szCs w:val="28"/>
        </w:rPr>
        <w:t>9) подписи должностного лица или должностных</w:t>
      </w:r>
      <w:r w:rsidRPr="00BD0284">
        <w:rPr>
          <w:rFonts w:ascii="Times New Roman" w:eastAsia="Times New Roman" w:hAnsi="Times New Roman" w:cs="Times New Roman"/>
          <w:color w:val="1D62B3"/>
          <w:sz w:val="28"/>
          <w:szCs w:val="28"/>
        </w:rPr>
        <w:t xml:space="preserve"> </w:t>
      </w:r>
      <w:r w:rsidRPr="00A750B7">
        <w:rPr>
          <w:rFonts w:ascii="Times New Roman" w:eastAsia="Times New Roman" w:hAnsi="Times New Roman" w:cs="Times New Roman"/>
          <w:sz w:val="28"/>
          <w:szCs w:val="28"/>
        </w:rPr>
        <w:t>лиц, проводивших проверку.</w:t>
      </w:r>
      <w:bookmarkEnd w:id="53"/>
    </w:p>
    <w:p w:rsidR="00FE351D" w:rsidRPr="00BD0284" w:rsidRDefault="00FE351D" w:rsidP="004B63D4">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К акту проверки прилагаются связанные с результатами проверки документы или их копии.</w:t>
      </w:r>
    </w:p>
    <w:p w:rsidR="00271135" w:rsidRDefault="00A750B7"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8.19</w:t>
      </w:r>
      <w:r w:rsidR="00FE351D" w:rsidRPr="00BD0284">
        <w:rPr>
          <w:rFonts w:ascii="Times New Roman" w:eastAsia="Times New Roman" w:hAnsi="Times New Roman" w:cs="Times New Roman"/>
          <w:color w:val="414141"/>
          <w:sz w:val="28"/>
          <w:szCs w:val="28"/>
        </w:rPr>
        <w:t xml:space="preserve">. Акт проверки оформляется непосредственно после ее завершения </w:t>
      </w:r>
      <w:r w:rsidR="00040C47">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w:t>
      </w:r>
      <w:r w:rsidR="00271135">
        <w:rPr>
          <w:rFonts w:ascii="Times New Roman" w:eastAsia="Times New Roman" w:hAnsi="Times New Roman" w:cs="Times New Roman"/>
          <w:color w:val="414141"/>
          <w:sz w:val="28"/>
          <w:szCs w:val="28"/>
        </w:rPr>
        <w:t xml:space="preserve"> уполномоченному представителю </w:t>
      </w:r>
      <w:r w:rsidR="00FE351D" w:rsidRPr="00BD0284">
        <w:rPr>
          <w:rFonts w:ascii="Times New Roman" w:eastAsia="Times New Roman" w:hAnsi="Times New Roman" w:cs="Times New Roman"/>
          <w:color w:val="414141"/>
          <w:sz w:val="28"/>
          <w:szCs w:val="28"/>
        </w:rPr>
        <w:t xml:space="preserve">под расписку об ознакомлении либо об отказе в ознакомлении </w:t>
      </w:r>
      <w:r w:rsidR="00271135">
        <w:rPr>
          <w:rFonts w:ascii="Times New Roman" w:eastAsia="Times New Roman" w:hAnsi="Times New Roman" w:cs="Times New Roman"/>
          <w:color w:val="414141"/>
          <w:sz w:val="28"/>
          <w:szCs w:val="28"/>
        </w:rPr>
        <w:t>с актом проверки.</w:t>
      </w:r>
    </w:p>
    <w:p w:rsidR="00FE351D" w:rsidRDefault="00FE351D"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w:t>
      </w:r>
      <w:r w:rsidR="00FE7F4F">
        <w:rPr>
          <w:rFonts w:ascii="Times New Roman" w:eastAsia="Times New Roman" w:hAnsi="Times New Roman" w:cs="Times New Roman"/>
          <w:color w:val="414141"/>
          <w:sz w:val="28"/>
          <w:szCs w:val="28"/>
        </w:rPr>
        <w:t xml:space="preserve">                     </w:t>
      </w:r>
      <w:r w:rsidRPr="00BD0284">
        <w:rPr>
          <w:rFonts w:ascii="Times New Roman" w:eastAsia="Times New Roman" w:hAnsi="Times New Roman" w:cs="Times New Roman"/>
          <w:color w:val="414141"/>
          <w:sz w:val="28"/>
          <w:szCs w:val="28"/>
        </w:rPr>
        <w:t xml:space="preserve">в ознакомлении с актом проверки акт направляется заказным почтовым </w:t>
      </w:r>
      <w:r w:rsidRPr="00BD0284">
        <w:rPr>
          <w:rFonts w:ascii="Times New Roman" w:eastAsia="Times New Roman" w:hAnsi="Times New Roman" w:cs="Times New Roman"/>
          <w:color w:val="414141"/>
          <w:sz w:val="28"/>
          <w:szCs w:val="28"/>
        </w:rPr>
        <w:lastRenderedPageBreak/>
        <w:t>отправлением с уведомлением о вручении, которое приобща</w:t>
      </w:r>
      <w:r w:rsidR="00FE7F4F">
        <w:rPr>
          <w:rFonts w:ascii="Times New Roman" w:eastAsia="Times New Roman" w:hAnsi="Times New Roman" w:cs="Times New Roman"/>
          <w:color w:val="414141"/>
          <w:sz w:val="28"/>
          <w:szCs w:val="28"/>
        </w:rPr>
        <w:t xml:space="preserve">ется к экземпляру акта проверки, </w:t>
      </w:r>
      <w:r w:rsidR="009B5997">
        <w:rPr>
          <w:rFonts w:ascii="Times New Roman" w:eastAsia="Times New Roman" w:hAnsi="Times New Roman" w:cs="Times New Roman"/>
          <w:color w:val="414141"/>
          <w:sz w:val="28"/>
          <w:szCs w:val="28"/>
        </w:rPr>
        <w:t>хранящемуся в деле органа государственного контроля</w:t>
      </w:r>
      <w:r w:rsidR="00D47642">
        <w:rPr>
          <w:rFonts w:ascii="Times New Roman" w:eastAsia="Times New Roman" w:hAnsi="Times New Roman" w:cs="Times New Roman"/>
          <w:color w:val="414141"/>
          <w:sz w:val="28"/>
          <w:szCs w:val="28"/>
        </w:rPr>
        <w:t xml:space="preserve"> </w:t>
      </w:r>
      <w:r w:rsidR="009B5997">
        <w:rPr>
          <w:rFonts w:ascii="Times New Roman" w:eastAsia="Times New Roman" w:hAnsi="Times New Roman" w:cs="Times New Roman"/>
          <w:color w:val="414141"/>
          <w:sz w:val="28"/>
          <w:szCs w:val="28"/>
        </w:rPr>
        <w:t>(</w:t>
      </w:r>
      <w:r w:rsidR="00D47642">
        <w:rPr>
          <w:rFonts w:ascii="Times New Roman" w:eastAsia="Times New Roman" w:hAnsi="Times New Roman" w:cs="Times New Roman"/>
          <w:color w:val="414141"/>
          <w:sz w:val="28"/>
          <w:szCs w:val="28"/>
        </w:rPr>
        <w:t>надзора) или органа муниципального</w:t>
      </w:r>
      <w:r w:rsidR="00635716">
        <w:rPr>
          <w:rFonts w:ascii="Times New Roman" w:eastAsia="Times New Roman" w:hAnsi="Times New Roman" w:cs="Times New Roman"/>
          <w:color w:val="414141"/>
          <w:sz w:val="28"/>
          <w:szCs w:val="28"/>
        </w:rPr>
        <w:t xml:space="preserve"> жилищного</w:t>
      </w:r>
      <w:r w:rsidR="00D47642">
        <w:rPr>
          <w:rFonts w:ascii="Times New Roman" w:eastAsia="Times New Roman" w:hAnsi="Times New Roman" w:cs="Times New Roman"/>
          <w:color w:val="414141"/>
          <w:sz w:val="28"/>
          <w:szCs w:val="28"/>
        </w:rPr>
        <w:t xml:space="preserve"> контроля. При наличии согласия</w:t>
      </w:r>
      <w:r w:rsidR="00477845">
        <w:rPr>
          <w:rFonts w:ascii="Times New Roman" w:eastAsia="Times New Roman" w:hAnsi="Times New Roman" w:cs="Times New Roman"/>
          <w:color w:val="414141"/>
          <w:sz w:val="28"/>
          <w:szCs w:val="28"/>
        </w:rPr>
        <w:t xml:space="preserve"> проверяемого лица на осуществление взаимодействия в электронной форме </w:t>
      </w:r>
      <w:r w:rsidR="00635716">
        <w:rPr>
          <w:rFonts w:ascii="Times New Roman" w:eastAsia="Times New Roman" w:hAnsi="Times New Roman" w:cs="Times New Roman"/>
          <w:color w:val="414141"/>
          <w:sz w:val="28"/>
          <w:szCs w:val="28"/>
        </w:rPr>
        <w:t xml:space="preserve">     </w:t>
      </w:r>
      <w:r w:rsidR="00477845">
        <w:rPr>
          <w:rFonts w:ascii="Times New Roman" w:eastAsia="Times New Roman" w:hAnsi="Times New Roman" w:cs="Times New Roman"/>
          <w:color w:val="414141"/>
          <w:sz w:val="28"/>
          <w:szCs w:val="28"/>
        </w:rPr>
        <w:t>в рамках государственного контроля (надзора) или муниципального</w:t>
      </w:r>
      <w:r w:rsidR="00635716">
        <w:rPr>
          <w:rFonts w:ascii="Times New Roman" w:eastAsia="Times New Roman" w:hAnsi="Times New Roman" w:cs="Times New Roman"/>
          <w:color w:val="414141"/>
          <w:sz w:val="28"/>
          <w:szCs w:val="28"/>
        </w:rPr>
        <w:t xml:space="preserve"> жилищного</w:t>
      </w:r>
      <w:r w:rsidR="00477845">
        <w:rPr>
          <w:rFonts w:ascii="Times New Roman" w:eastAsia="Times New Roman" w:hAnsi="Times New Roman" w:cs="Times New Roman"/>
          <w:color w:val="414141"/>
          <w:sz w:val="28"/>
          <w:szCs w:val="28"/>
        </w:rPr>
        <w:t xml:space="preserve"> контроля акт проверки может быть направлен в форме электронного документа, подписанного усиленной квалифицированной электронной подписью лица</w:t>
      </w:r>
      <w:r w:rsidR="00BE40E7">
        <w:rPr>
          <w:rFonts w:ascii="Times New Roman" w:eastAsia="Times New Roman" w:hAnsi="Times New Roman" w:cs="Times New Roman"/>
          <w:color w:val="414141"/>
          <w:sz w:val="28"/>
          <w:szCs w:val="28"/>
        </w:rPr>
        <w:t xml:space="preserve"> составившего данный акт,</w:t>
      </w:r>
      <w:r w:rsidR="00BE40E7" w:rsidRPr="00BE40E7">
        <w:rPr>
          <w:rFonts w:ascii="Times New Roman" w:eastAsia="Times New Roman" w:hAnsi="Times New Roman" w:cs="Times New Roman"/>
          <w:color w:val="414141"/>
          <w:sz w:val="28"/>
          <w:szCs w:val="28"/>
        </w:rPr>
        <w:t xml:space="preserve"> </w:t>
      </w:r>
      <w:r w:rsidR="00BE40E7">
        <w:rPr>
          <w:rFonts w:ascii="Times New Roman" w:eastAsia="Times New Roman" w:hAnsi="Times New Roman" w:cs="Times New Roman"/>
          <w:color w:val="414141"/>
          <w:sz w:val="28"/>
          <w:szCs w:val="28"/>
        </w:rPr>
        <w:t>руководителю, иному должностному лицу или уполномоченному представителю</w:t>
      </w:r>
      <w:r w:rsidR="00BE40E7" w:rsidRPr="00BD0284">
        <w:rPr>
          <w:rFonts w:ascii="Times New Roman" w:eastAsia="Times New Roman" w:hAnsi="Times New Roman" w:cs="Times New Roman"/>
          <w:color w:val="414141"/>
          <w:sz w:val="28"/>
          <w:szCs w:val="28"/>
        </w:rPr>
        <w:t xml:space="preserve"> юр</w:t>
      </w:r>
      <w:r w:rsidR="00BE40E7">
        <w:rPr>
          <w:rFonts w:ascii="Times New Roman" w:eastAsia="Times New Roman" w:hAnsi="Times New Roman" w:cs="Times New Roman"/>
          <w:color w:val="414141"/>
          <w:sz w:val="28"/>
          <w:szCs w:val="28"/>
        </w:rPr>
        <w:t>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w:t>
      </w:r>
      <w:r w:rsidR="00E564CE">
        <w:rPr>
          <w:rFonts w:ascii="Times New Roman" w:eastAsia="Times New Roman" w:hAnsi="Times New Roman" w:cs="Times New Roman"/>
          <w:color w:val="414141"/>
          <w:sz w:val="28"/>
          <w:szCs w:val="28"/>
        </w:rPr>
        <w:t xml:space="preserve"> получения указанного документа, считается полученным проверяемым лицом.</w:t>
      </w:r>
    </w:p>
    <w:p w:rsidR="006673D0" w:rsidRPr="00BD0284" w:rsidRDefault="006673D0"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В случае, если для составления акта проверки необходимо получить заключения по результатам проведенных исследований, испытаний,</w:t>
      </w:r>
      <w:r w:rsidR="00FF6640">
        <w:rPr>
          <w:rFonts w:ascii="Times New Roman" w:eastAsia="Times New Roman" w:hAnsi="Times New Roman" w:cs="Times New Roman"/>
          <w:color w:val="414141"/>
          <w:sz w:val="28"/>
          <w:szCs w:val="28"/>
        </w:rPr>
        <w:t xml:space="preserve">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w:t>
      </w:r>
      <w:r w:rsidR="00FF6640" w:rsidRPr="00BD0284">
        <w:rPr>
          <w:rFonts w:ascii="Times New Roman" w:eastAsia="Times New Roman" w:hAnsi="Times New Roman" w:cs="Times New Roman"/>
          <w:color w:val="414141"/>
          <w:sz w:val="28"/>
          <w:szCs w:val="28"/>
        </w:rPr>
        <w:t xml:space="preserve"> юр</w:t>
      </w:r>
      <w:r w:rsidR="00FF6640">
        <w:rPr>
          <w:rFonts w:ascii="Times New Roman" w:eastAsia="Times New Roman" w:hAnsi="Times New Roman" w:cs="Times New Roman"/>
          <w:color w:val="414141"/>
          <w:sz w:val="28"/>
          <w:szCs w:val="28"/>
        </w:rPr>
        <w:t>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w:t>
      </w:r>
      <w:r w:rsidR="00AC66A4">
        <w:rPr>
          <w:rFonts w:ascii="Times New Roman" w:eastAsia="Times New Roman" w:hAnsi="Times New Roman" w:cs="Times New Roman"/>
          <w:color w:val="414141"/>
          <w:sz w:val="28"/>
          <w:szCs w:val="28"/>
        </w:rPr>
        <w:t xml:space="preserve"> на осуществление взаимодействия</w:t>
      </w:r>
      <w:r w:rsidR="00794793">
        <w:rPr>
          <w:rFonts w:ascii="Times New Roman" w:eastAsia="Times New Roman" w:hAnsi="Times New Roman" w:cs="Times New Roman"/>
          <w:color w:val="414141"/>
          <w:sz w:val="28"/>
          <w:szCs w:val="28"/>
        </w:rPr>
        <w:t xml:space="preserve"> в электронной форме </w:t>
      </w:r>
      <w:r w:rsidR="006C42FB">
        <w:rPr>
          <w:rFonts w:ascii="Times New Roman" w:eastAsia="Times New Roman" w:hAnsi="Times New Roman" w:cs="Times New Roman"/>
          <w:color w:val="414141"/>
          <w:sz w:val="28"/>
          <w:szCs w:val="28"/>
        </w:rPr>
        <w:t xml:space="preserve">     </w:t>
      </w:r>
      <w:r w:rsidR="00794793">
        <w:rPr>
          <w:rFonts w:ascii="Times New Roman" w:eastAsia="Times New Roman" w:hAnsi="Times New Roman" w:cs="Times New Roman"/>
          <w:color w:val="414141"/>
          <w:sz w:val="28"/>
          <w:szCs w:val="28"/>
        </w:rPr>
        <w:t>в рамках государственного контроля (надзора) или муниципального</w:t>
      </w:r>
      <w:r w:rsidR="00635716">
        <w:rPr>
          <w:rFonts w:ascii="Times New Roman" w:eastAsia="Times New Roman" w:hAnsi="Times New Roman" w:cs="Times New Roman"/>
          <w:color w:val="414141"/>
          <w:sz w:val="28"/>
          <w:szCs w:val="28"/>
        </w:rPr>
        <w:t xml:space="preserve"> жилищного</w:t>
      </w:r>
      <w:r w:rsidR="00794793">
        <w:rPr>
          <w:rFonts w:ascii="Times New Roman" w:eastAsia="Times New Roman" w:hAnsi="Times New Roman" w:cs="Times New Roman"/>
          <w:color w:val="414141"/>
          <w:sz w:val="28"/>
          <w:szCs w:val="28"/>
        </w:rPr>
        <w:t xml:space="preserve"> контроля), способом, обеспечивающим подтверждение получения </w:t>
      </w:r>
      <w:r w:rsidR="006C42FB">
        <w:rPr>
          <w:rFonts w:ascii="Times New Roman" w:eastAsia="Times New Roman" w:hAnsi="Times New Roman" w:cs="Times New Roman"/>
          <w:color w:val="414141"/>
          <w:sz w:val="28"/>
          <w:szCs w:val="28"/>
        </w:rPr>
        <w:t xml:space="preserve">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w:t>
      </w:r>
      <w:r w:rsidR="00635716">
        <w:rPr>
          <w:rFonts w:ascii="Times New Roman" w:eastAsia="Times New Roman" w:hAnsi="Times New Roman" w:cs="Times New Roman"/>
          <w:color w:val="414141"/>
          <w:sz w:val="28"/>
          <w:szCs w:val="28"/>
        </w:rPr>
        <w:t xml:space="preserve">жилищного </w:t>
      </w:r>
      <w:r w:rsidR="006C42FB">
        <w:rPr>
          <w:rFonts w:ascii="Times New Roman" w:eastAsia="Times New Roman" w:hAnsi="Times New Roman" w:cs="Times New Roman"/>
          <w:color w:val="414141"/>
          <w:sz w:val="28"/>
          <w:szCs w:val="28"/>
        </w:rPr>
        <w:t>контроля.</w:t>
      </w:r>
    </w:p>
    <w:p w:rsidR="00FE351D" w:rsidRPr="00BD0284" w:rsidRDefault="00A750B7" w:rsidP="007B389E">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8.20</w:t>
      </w:r>
      <w:r w:rsidR="00FE351D" w:rsidRPr="00BD0284">
        <w:rPr>
          <w:rFonts w:ascii="Times New Roman" w:eastAsia="Times New Roman" w:hAnsi="Times New Roman" w:cs="Times New Roman"/>
          <w:color w:val="414141"/>
          <w:sz w:val="28"/>
          <w:szCs w:val="28"/>
        </w:rPr>
        <w:t xml:space="preserve">. В случае выявления нарушений, за которые предусмотрена административная ответственность, муниципальный жилищный инспектор, уполномоченный на составление протоколов об административных правонарушениях за данный состав правонарушения, составляет указанный протокол в соответствии с требованиями Кодекса Российской Федерации об административных правонарушениях, который направляется </w:t>
      </w:r>
      <w:r w:rsidR="00040C47">
        <w:rPr>
          <w:rFonts w:ascii="Times New Roman" w:eastAsia="Times New Roman" w:hAnsi="Times New Roman" w:cs="Times New Roman"/>
          <w:color w:val="414141"/>
          <w:sz w:val="28"/>
          <w:szCs w:val="28"/>
        </w:rPr>
        <w:t xml:space="preserve">                               </w:t>
      </w:r>
      <w:r w:rsidR="00FE351D" w:rsidRPr="00BD0284">
        <w:rPr>
          <w:rFonts w:ascii="Times New Roman" w:eastAsia="Times New Roman" w:hAnsi="Times New Roman" w:cs="Times New Roman"/>
          <w:color w:val="414141"/>
          <w:sz w:val="28"/>
          <w:szCs w:val="28"/>
        </w:rPr>
        <w:t xml:space="preserve">в соответствующие органы, уполномоченные рассматривать дела об административных правонарушениях для решения </w:t>
      </w:r>
      <w:r w:rsidR="00635716" w:rsidRPr="00BD0284">
        <w:rPr>
          <w:rFonts w:ascii="Times New Roman" w:eastAsia="Times New Roman" w:hAnsi="Times New Roman" w:cs="Times New Roman"/>
          <w:color w:val="414141"/>
          <w:sz w:val="28"/>
          <w:szCs w:val="28"/>
        </w:rPr>
        <w:t>вопроса,</w:t>
      </w:r>
      <w:r w:rsidR="00FE351D" w:rsidRPr="00BD0284">
        <w:rPr>
          <w:rFonts w:ascii="Times New Roman" w:eastAsia="Times New Roman" w:hAnsi="Times New Roman" w:cs="Times New Roman"/>
          <w:color w:val="414141"/>
          <w:sz w:val="28"/>
          <w:szCs w:val="28"/>
        </w:rPr>
        <w:t xml:space="preserve"> о наложении предусмотренного законодательством административного наказания.</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7B389E">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9. Взаимодействие органа, осуществляющего</w:t>
      </w:r>
    </w:p>
    <w:p w:rsidR="00FE351D" w:rsidRPr="00BD0284" w:rsidRDefault="00FE351D" w:rsidP="007B389E">
      <w:pPr>
        <w:shd w:val="clear" w:color="auto" w:fill="FFFFFF"/>
        <w:spacing w:after="0" w:line="285" w:lineRule="atLeast"/>
        <w:jc w:val="center"/>
        <w:rPr>
          <w:rFonts w:ascii="Times New Roman" w:eastAsia="Times New Roman" w:hAnsi="Times New Roman" w:cs="Times New Roman"/>
          <w:color w:val="414141"/>
          <w:sz w:val="28"/>
          <w:szCs w:val="28"/>
        </w:rPr>
      </w:pPr>
      <w:r w:rsidRPr="00BD0284">
        <w:rPr>
          <w:rFonts w:ascii="Times New Roman" w:eastAsia="Times New Roman" w:hAnsi="Times New Roman" w:cs="Times New Roman"/>
          <w:b/>
          <w:bCs/>
          <w:color w:val="414141"/>
          <w:sz w:val="28"/>
          <w:szCs w:val="28"/>
        </w:rPr>
        <w:t>муниципальный жилищный контроль, с органами регионального государственного жилищного надзора</w:t>
      </w:r>
    </w:p>
    <w:p w:rsidR="00FE351D" w:rsidRPr="00BD0284" w:rsidRDefault="00FE351D" w:rsidP="00BD0284">
      <w:pPr>
        <w:shd w:val="clear" w:color="auto" w:fill="FFFFFF"/>
        <w:spacing w:after="0" w:line="285" w:lineRule="atLeast"/>
        <w:jc w:val="both"/>
        <w:rPr>
          <w:rFonts w:ascii="Times New Roman" w:eastAsia="Times New Roman" w:hAnsi="Times New Roman" w:cs="Times New Roman"/>
          <w:color w:val="414141"/>
          <w:sz w:val="28"/>
          <w:szCs w:val="28"/>
        </w:rPr>
      </w:pPr>
    </w:p>
    <w:p w:rsidR="00FE351D" w:rsidRPr="00BD0284" w:rsidRDefault="00FE351D" w:rsidP="00416330">
      <w:pPr>
        <w:shd w:val="clear" w:color="auto" w:fill="FFFFFF"/>
        <w:spacing w:after="0" w:line="285" w:lineRule="atLeast"/>
        <w:ind w:firstLine="708"/>
        <w:jc w:val="both"/>
        <w:rPr>
          <w:rFonts w:ascii="Times New Roman" w:eastAsia="Times New Roman" w:hAnsi="Times New Roman" w:cs="Times New Roman"/>
          <w:color w:val="414141"/>
          <w:sz w:val="28"/>
          <w:szCs w:val="28"/>
        </w:rPr>
      </w:pPr>
      <w:r w:rsidRPr="00BD0284">
        <w:rPr>
          <w:rFonts w:ascii="Times New Roman" w:eastAsia="Times New Roman" w:hAnsi="Times New Roman" w:cs="Times New Roman"/>
          <w:color w:val="414141"/>
          <w:sz w:val="28"/>
          <w:szCs w:val="28"/>
        </w:rPr>
        <w:t>9.1. Должностные лица, осуществляющие муниципальный жилищный контроль, взаимодействуют с органами регионального государственного жилищного надзора, по вопросам проведения совместных проверок, ведения учета и обмена соответствующей информацией.</w:t>
      </w:r>
    </w:p>
    <w:p w:rsidR="00A750B7" w:rsidRPr="00A750B7" w:rsidRDefault="00416330" w:rsidP="00416330">
      <w:pPr>
        <w:spacing w:after="0" w:line="240" w:lineRule="auto"/>
        <w:ind w:firstLine="708"/>
        <w:jc w:val="both"/>
        <w:rPr>
          <w:rFonts w:ascii="Times New Roman" w:hAnsi="Times New Roman" w:cs="Times New Roman"/>
          <w:sz w:val="28"/>
          <w:szCs w:val="28"/>
        </w:rPr>
      </w:pPr>
      <w:bookmarkStart w:id="54" w:name="sub_61"/>
      <w:r>
        <w:rPr>
          <w:rFonts w:ascii="Times New Roman" w:hAnsi="Times New Roman" w:cs="Times New Roman"/>
          <w:sz w:val="28"/>
          <w:szCs w:val="28"/>
        </w:rPr>
        <w:t>9.2</w:t>
      </w:r>
      <w:r w:rsidR="00A750B7" w:rsidRPr="00A750B7">
        <w:rPr>
          <w:rFonts w:ascii="Times New Roman" w:hAnsi="Times New Roman" w:cs="Times New Roman"/>
          <w:sz w:val="28"/>
          <w:szCs w:val="28"/>
        </w:rPr>
        <w:t>. Осуществление регионального государственного контроля (надзора), муниципального</w:t>
      </w:r>
      <w:r w:rsidR="00922F9C">
        <w:rPr>
          <w:rFonts w:ascii="Times New Roman" w:hAnsi="Times New Roman" w:cs="Times New Roman"/>
          <w:sz w:val="28"/>
          <w:szCs w:val="28"/>
        </w:rPr>
        <w:t xml:space="preserve"> жилищного</w:t>
      </w:r>
      <w:r w:rsidR="00A750B7" w:rsidRPr="00A750B7">
        <w:rPr>
          <w:rFonts w:ascii="Times New Roman" w:hAnsi="Times New Roman" w:cs="Times New Roman"/>
          <w:sz w:val="28"/>
          <w:szCs w:val="28"/>
        </w:rPr>
        <w:t xml:space="preserve"> контроля включает:</w:t>
      </w:r>
    </w:p>
    <w:p w:rsidR="00A750B7" w:rsidRPr="00A750B7" w:rsidRDefault="00A750B7" w:rsidP="00635716">
      <w:pPr>
        <w:spacing w:after="0" w:line="240" w:lineRule="auto"/>
        <w:ind w:firstLine="708"/>
        <w:jc w:val="both"/>
        <w:rPr>
          <w:rFonts w:ascii="Times New Roman" w:hAnsi="Times New Roman" w:cs="Times New Roman"/>
          <w:sz w:val="28"/>
          <w:szCs w:val="28"/>
        </w:rPr>
      </w:pPr>
      <w:bookmarkStart w:id="55" w:name="sub_611"/>
      <w:bookmarkEnd w:id="54"/>
      <w:r w:rsidRPr="00A750B7">
        <w:rPr>
          <w:rFonts w:ascii="Times New Roman" w:hAnsi="Times New Roman" w:cs="Times New Roman"/>
          <w:sz w:val="28"/>
          <w:szCs w:val="28"/>
        </w:rPr>
        <w:t>1) проведение плановых и внеплановых проверок (в форме документарных и выездных проверок);</w:t>
      </w:r>
    </w:p>
    <w:p w:rsidR="00A750B7" w:rsidRPr="00A750B7" w:rsidRDefault="00A750B7" w:rsidP="00635716">
      <w:pPr>
        <w:spacing w:after="0" w:line="240" w:lineRule="auto"/>
        <w:ind w:firstLine="708"/>
        <w:jc w:val="both"/>
        <w:rPr>
          <w:rFonts w:ascii="Times New Roman" w:hAnsi="Times New Roman" w:cs="Times New Roman"/>
          <w:sz w:val="28"/>
          <w:szCs w:val="28"/>
        </w:rPr>
      </w:pPr>
      <w:bookmarkStart w:id="56" w:name="sub_612"/>
      <w:bookmarkEnd w:id="55"/>
      <w:r w:rsidRPr="00A750B7">
        <w:rPr>
          <w:rFonts w:ascii="Times New Roman" w:hAnsi="Times New Roman" w:cs="Times New Roman"/>
          <w:sz w:val="28"/>
          <w:szCs w:val="28"/>
        </w:rPr>
        <w:t xml:space="preserve">2) проведение анализа соблюдения обязательных требований </w:t>
      </w:r>
      <w:r w:rsidR="00635716">
        <w:rPr>
          <w:rFonts w:ascii="Times New Roman" w:hAnsi="Times New Roman" w:cs="Times New Roman"/>
          <w:sz w:val="28"/>
          <w:szCs w:val="28"/>
        </w:rPr>
        <w:t xml:space="preserve">                    </w:t>
      </w:r>
      <w:r w:rsidRPr="00A750B7">
        <w:rPr>
          <w:rFonts w:ascii="Times New Roman" w:hAnsi="Times New Roman" w:cs="Times New Roman"/>
          <w:sz w:val="28"/>
          <w:szCs w:val="28"/>
        </w:rPr>
        <w:t>и требований, установленных муниципальными правовыми актами, при осуществлении деятельности юридическими лицами, индивидуальными предпринимателями;</w:t>
      </w:r>
    </w:p>
    <w:p w:rsidR="00A750B7" w:rsidRPr="00A750B7" w:rsidRDefault="00A750B7" w:rsidP="00635716">
      <w:pPr>
        <w:spacing w:after="0" w:line="240" w:lineRule="auto"/>
        <w:ind w:firstLine="708"/>
        <w:jc w:val="both"/>
        <w:rPr>
          <w:rFonts w:ascii="Times New Roman" w:hAnsi="Times New Roman" w:cs="Times New Roman"/>
          <w:sz w:val="28"/>
          <w:szCs w:val="28"/>
        </w:rPr>
      </w:pPr>
      <w:bookmarkStart w:id="57" w:name="sub_613"/>
      <w:bookmarkEnd w:id="56"/>
      <w:r w:rsidRPr="00416330">
        <w:rPr>
          <w:rFonts w:ascii="Times New Roman" w:hAnsi="Times New Roman" w:cs="Times New Roman"/>
          <w:sz w:val="28"/>
          <w:szCs w:val="28"/>
        </w:rPr>
        <w:t>3) проведение</w:t>
      </w:r>
      <w:r w:rsidRPr="00A750B7">
        <w:rPr>
          <w:rFonts w:ascii="Times New Roman" w:hAnsi="Times New Roman" w:cs="Times New Roman"/>
          <w:sz w:val="28"/>
          <w:szCs w:val="28"/>
        </w:rPr>
        <w:t xml:space="preserve"> мониторинга эффективности регионального государственного контроля (надзора), муниципального</w:t>
      </w:r>
      <w:r w:rsidR="00922F9C">
        <w:rPr>
          <w:rFonts w:ascii="Times New Roman" w:hAnsi="Times New Roman" w:cs="Times New Roman"/>
          <w:sz w:val="28"/>
          <w:szCs w:val="28"/>
        </w:rPr>
        <w:t xml:space="preserve"> жилищного</w:t>
      </w:r>
      <w:r w:rsidRPr="00A750B7">
        <w:rPr>
          <w:rFonts w:ascii="Times New Roman" w:hAnsi="Times New Roman" w:cs="Times New Roman"/>
          <w:sz w:val="28"/>
          <w:szCs w:val="28"/>
        </w:rPr>
        <w:t xml:space="preserve"> контроля </w:t>
      </w:r>
      <w:r w:rsidR="00635716">
        <w:rPr>
          <w:rFonts w:ascii="Times New Roman" w:hAnsi="Times New Roman" w:cs="Times New Roman"/>
          <w:sz w:val="28"/>
          <w:szCs w:val="28"/>
        </w:rPr>
        <w:t xml:space="preserve">  </w:t>
      </w:r>
      <w:r w:rsidR="00922F9C">
        <w:rPr>
          <w:rFonts w:ascii="Times New Roman" w:hAnsi="Times New Roman" w:cs="Times New Roman"/>
          <w:sz w:val="28"/>
          <w:szCs w:val="28"/>
        </w:rPr>
        <w:t xml:space="preserve"> </w:t>
      </w:r>
      <w:r w:rsidRPr="00A750B7">
        <w:rPr>
          <w:rFonts w:ascii="Times New Roman" w:hAnsi="Times New Roman" w:cs="Times New Roman"/>
          <w:sz w:val="28"/>
          <w:szCs w:val="28"/>
        </w:rPr>
        <w:t xml:space="preserve">в соответствующих сферах деятельности на основании показателей и методик, утверждаемых Правительством Российской Федерации согласно </w:t>
      </w:r>
      <w:hyperlink r:id="rId21" w:history="1">
        <w:r w:rsidRPr="00416330">
          <w:rPr>
            <w:rStyle w:val="aa"/>
            <w:rFonts w:ascii="Times New Roman" w:hAnsi="Times New Roman" w:cs="Times New Roman"/>
            <w:color w:val="auto"/>
            <w:sz w:val="28"/>
            <w:szCs w:val="28"/>
          </w:rPr>
          <w:t>Федеральному закону</w:t>
        </w:r>
      </w:hyperlink>
      <w:r w:rsidRPr="00A750B7">
        <w:rPr>
          <w:rFonts w:ascii="Times New Roman" w:hAnsi="Times New Roman" w:cs="Times New Roman"/>
          <w:sz w:val="28"/>
          <w:szCs w:val="28"/>
        </w:rPr>
        <w:t>, за исключением муниципального</w:t>
      </w:r>
      <w:r w:rsidR="00922F9C">
        <w:rPr>
          <w:rFonts w:ascii="Times New Roman" w:hAnsi="Times New Roman" w:cs="Times New Roman"/>
          <w:sz w:val="28"/>
          <w:szCs w:val="28"/>
        </w:rPr>
        <w:t xml:space="preserve"> жилищного</w:t>
      </w:r>
      <w:r w:rsidRPr="00A750B7">
        <w:rPr>
          <w:rFonts w:ascii="Times New Roman" w:hAnsi="Times New Roman" w:cs="Times New Roman"/>
          <w:sz w:val="28"/>
          <w:szCs w:val="28"/>
        </w:rPr>
        <w:t xml:space="preserve"> контроля, осуществляемого уполномоченными органами местного самоуправления </w:t>
      </w:r>
      <w:r w:rsidR="00922F9C">
        <w:rPr>
          <w:rFonts w:ascii="Times New Roman" w:hAnsi="Times New Roman" w:cs="Times New Roman"/>
          <w:sz w:val="28"/>
          <w:szCs w:val="28"/>
        </w:rPr>
        <w:t xml:space="preserve">          </w:t>
      </w:r>
      <w:r w:rsidRPr="00A750B7">
        <w:rPr>
          <w:rFonts w:ascii="Times New Roman" w:hAnsi="Times New Roman" w:cs="Times New Roman"/>
          <w:sz w:val="28"/>
          <w:szCs w:val="28"/>
        </w:rPr>
        <w:t>в сельских поселениях;</w:t>
      </w:r>
    </w:p>
    <w:p w:rsidR="00A750B7" w:rsidRPr="00A750B7" w:rsidRDefault="00416330" w:rsidP="00416330">
      <w:pPr>
        <w:spacing w:after="0" w:line="240" w:lineRule="auto"/>
        <w:ind w:firstLine="708"/>
        <w:jc w:val="both"/>
        <w:rPr>
          <w:rFonts w:ascii="Times New Roman" w:hAnsi="Times New Roman" w:cs="Times New Roman"/>
          <w:sz w:val="28"/>
          <w:szCs w:val="28"/>
        </w:rPr>
      </w:pPr>
      <w:bookmarkStart w:id="58" w:name="sub_62"/>
      <w:bookmarkEnd w:id="57"/>
      <w:r>
        <w:rPr>
          <w:rFonts w:ascii="Times New Roman" w:hAnsi="Times New Roman" w:cs="Times New Roman"/>
          <w:sz w:val="28"/>
          <w:szCs w:val="28"/>
        </w:rPr>
        <w:t>9.3</w:t>
      </w:r>
      <w:r w:rsidR="00A750B7" w:rsidRPr="00A750B7">
        <w:rPr>
          <w:rFonts w:ascii="Times New Roman" w:hAnsi="Times New Roman" w:cs="Times New Roman"/>
          <w:sz w:val="28"/>
          <w:szCs w:val="28"/>
        </w:rPr>
        <w:t xml:space="preserve">. Органы регионального государственного контроля (надзора), муниципального контроля осуществляют свои полномочия в соответствии </w:t>
      </w:r>
      <w:r w:rsidR="00040C47">
        <w:rPr>
          <w:rFonts w:ascii="Times New Roman" w:hAnsi="Times New Roman" w:cs="Times New Roman"/>
          <w:sz w:val="28"/>
          <w:szCs w:val="28"/>
        </w:rPr>
        <w:t xml:space="preserve">       </w:t>
      </w:r>
      <w:r w:rsidR="00A750B7" w:rsidRPr="00A750B7">
        <w:rPr>
          <w:rFonts w:ascii="Times New Roman" w:hAnsi="Times New Roman" w:cs="Times New Roman"/>
          <w:sz w:val="28"/>
          <w:szCs w:val="28"/>
        </w:rPr>
        <w:t>с административными регламентами осуществления регионального государственного контроля (надзора), муниципального</w:t>
      </w:r>
      <w:r w:rsidR="00922F9C">
        <w:rPr>
          <w:rFonts w:ascii="Times New Roman" w:hAnsi="Times New Roman" w:cs="Times New Roman"/>
          <w:sz w:val="28"/>
          <w:szCs w:val="28"/>
        </w:rPr>
        <w:t xml:space="preserve"> жилищного </w:t>
      </w:r>
      <w:r w:rsidR="00A750B7" w:rsidRPr="00A750B7">
        <w:rPr>
          <w:rFonts w:ascii="Times New Roman" w:hAnsi="Times New Roman" w:cs="Times New Roman"/>
          <w:sz w:val="28"/>
          <w:szCs w:val="28"/>
        </w:rPr>
        <w:t>контроля.</w:t>
      </w:r>
    </w:p>
    <w:bookmarkEnd w:id="58"/>
    <w:p w:rsidR="00416330" w:rsidRDefault="005A407F" w:rsidP="00416330">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9.4</w:t>
      </w:r>
      <w:r w:rsidR="00416330" w:rsidRPr="00BD0284">
        <w:rPr>
          <w:rFonts w:ascii="Times New Roman" w:eastAsia="Times New Roman" w:hAnsi="Times New Roman" w:cs="Times New Roman"/>
          <w:color w:val="414141"/>
          <w:sz w:val="28"/>
          <w:szCs w:val="28"/>
        </w:rPr>
        <w:t>. При осуществлении муниципального жилищного контроля инспекторы, осуществляющие муниципальный жилищный контроль, и орган регионального государственного жилищного контроля в установленном порядке производят обмен соответствующей информацией.</w:t>
      </w:r>
    </w:p>
    <w:p w:rsidR="00B07F8A" w:rsidRDefault="00B07F8A" w:rsidP="00416330">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9.5. Орган муниципального жилищного контроля при организации </w:t>
      </w:r>
      <w:r w:rsidR="005924EB">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и проведении проверок запрашивает и получает на безвозмездной основе</w:t>
      </w:r>
      <w:r w:rsidR="003C4EC6">
        <w:rPr>
          <w:rFonts w:ascii="Times New Roman" w:eastAsia="Times New Roman" w:hAnsi="Times New Roman" w:cs="Times New Roman"/>
          <w:color w:val="414141"/>
          <w:sz w:val="28"/>
          <w:szCs w:val="28"/>
        </w:rPr>
        <w:t>, в том числе в электронной форме, документы и (или) информацию,</w:t>
      </w:r>
      <w:r w:rsidR="005924EB">
        <w:rPr>
          <w:rFonts w:ascii="Times New Roman" w:eastAsia="Times New Roman" w:hAnsi="Times New Roman" w:cs="Times New Roman"/>
          <w:color w:val="414141"/>
          <w:sz w:val="28"/>
          <w:szCs w:val="28"/>
        </w:rPr>
        <w:t xml:space="preserve">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r w:rsidR="00995E11">
        <w:rPr>
          <w:rFonts w:ascii="Times New Roman" w:eastAsia="Times New Roman" w:hAnsi="Times New Roman" w:cs="Times New Roman"/>
          <w:color w:val="414141"/>
          <w:sz w:val="28"/>
          <w:szCs w:val="28"/>
        </w:rPr>
        <w:t xml:space="preserve">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995E11" w:rsidRDefault="00995E11" w:rsidP="00416330">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Запрос доку</w:t>
      </w:r>
      <w:r w:rsidR="004E630B">
        <w:rPr>
          <w:rFonts w:ascii="Times New Roman" w:eastAsia="Times New Roman" w:hAnsi="Times New Roman" w:cs="Times New Roman"/>
          <w:color w:val="414141"/>
          <w:sz w:val="28"/>
          <w:szCs w:val="28"/>
        </w:rPr>
        <w:t>ментов</w:t>
      </w:r>
      <w:r>
        <w:rPr>
          <w:rFonts w:ascii="Times New Roman" w:eastAsia="Times New Roman" w:hAnsi="Times New Roman" w:cs="Times New Roman"/>
          <w:color w:val="414141"/>
          <w:sz w:val="28"/>
          <w:szCs w:val="28"/>
        </w:rPr>
        <w:t xml:space="preserve"> и (или) информации</w:t>
      </w:r>
      <w:r w:rsidR="004E630B">
        <w:rPr>
          <w:rFonts w:ascii="Times New Roman" w:eastAsia="Times New Roman" w:hAnsi="Times New Roman" w:cs="Times New Roman"/>
          <w:color w:val="414141"/>
          <w:sz w:val="28"/>
          <w:szCs w:val="28"/>
        </w:rPr>
        <w:t xml:space="preserve">,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w:t>
      </w:r>
      <w:r w:rsidR="00B91030">
        <w:rPr>
          <w:rFonts w:ascii="Times New Roman" w:eastAsia="Times New Roman" w:hAnsi="Times New Roman" w:cs="Times New Roman"/>
          <w:color w:val="414141"/>
          <w:sz w:val="28"/>
          <w:szCs w:val="28"/>
        </w:rPr>
        <w:lastRenderedPageBreak/>
        <w:t>индивидуальными предпринимателями обязательных требований                        и предоставления указанных сведений предусмотрено федеральным законом.</w:t>
      </w:r>
    </w:p>
    <w:p w:rsidR="00B91030" w:rsidRPr="00BD0284" w:rsidRDefault="00B91030" w:rsidP="00416330">
      <w:pPr>
        <w:shd w:val="clear" w:color="auto" w:fill="FFFFFF"/>
        <w:spacing w:after="0" w:line="285" w:lineRule="atLeast"/>
        <w:ind w:firstLine="708"/>
        <w:jc w:val="both"/>
        <w:rPr>
          <w:rFonts w:ascii="Times New Roman" w:eastAsia="Times New Roman" w:hAnsi="Times New Roman" w:cs="Times New Roman"/>
          <w:color w:val="414141"/>
          <w:sz w:val="28"/>
          <w:szCs w:val="28"/>
        </w:rPr>
      </w:pPr>
      <w:r>
        <w:rPr>
          <w:rFonts w:ascii="Times New Roman" w:eastAsia="Times New Roman" w:hAnsi="Times New Roman" w:cs="Times New Roman"/>
          <w:color w:val="414141"/>
          <w:sz w:val="28"/>
          <w:szCs w:val="28"/>
        </w:rPr>
        <w:t xml:space="preserve">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w:t>
      </w:r>
      <w:r w:rsidR="008D4725">
        <w:rPr>
          <w:rFonts w:ascii="Times New Roman" w:eastAsia="Times New Roman" w:hAnsi="Times New Roman" w:cs="Times New Roman"/>
          <w:color w:val="414141"/>
          <w:sz w:val="28"/>
          <w:szCs w:val="28"/>
        </w:rPr>
        <w:t xml:space="preserve">       </w:t>
      </w:r>
      <w:r>
        <w:rPr>
          <w:rFonts w:ascii="Times New Roman" w:eastAsia="Times New Roman" w:hAnsi="Times New Roman" w:cs="Times New Roman"/>
          <w:color w:val="414141"/>
          <w:sz w:val="28"/>
          <w:szCs w:val="28"/>
        </w:rPr>
        <w:t xml:space="preserve">от 26 декабря 2008 года № </w:t>
      </w:r>
      <w:r w:rsidRPr="00BD0284">
        <w:rPr>
          <w:rFonts w:ascii="Times New Roman" w:eastAsia="Times New Roman" w:hAnsi="Times New Roman" w:cs="Times New Roman"/>
          <w:color w:val="414141"/>
          <w:sz w:val="28"/>
          <w:szCs w:val="28"/>
        </w:rPr>
        <w:t>294-ФЗ</w:t>
      </w:r>
      <w:r w:rsidR="008D4725">
        <w:rPr>
          <w:rFonts w:ascii="Times New Roman" w:eastAsia="Times New Roman" w:hAnsi="Times New Roman" w:cs="Times New Roman"/>
          <w:color w:val="414141"/>
          <w:sz w:val="28"/>
          <w:szCs w:val="28"/>
        </w:rPr>
        <w:t>, осуществляются с учетом требований законодательства Российской Федерации о государственной и иной охраняемой законом тайне.</w:t>
      </w:r>
    </w:p>
    <w:p w:rsidR="00AB09C5" w:rsidRDefault="00AB09C5" w:rsidP="00040C47">
      <w:pPr>
        <w:spacing w:after="0" w:line="240" w:lineRule="auto"/>
        <w:jc w:val="both"/>
        <w:rPr>
          <w:rFonts w:ascii="Times New Roman" w:hAnsi="Times New Roman" w:cs="Times New Roman"/>
          <w:sz w:val="28"/>
          <w:szCs w:val="28"/>
        </w:rPr>
      </w:pPr>
    </w:p>
    <w:p w:rsidR="00040C47" w:rsidRDefault="00040C47" w:rsidP="00040C47">
      <w:pPr>
        <w:spacing w:after="0" w:line="240" w:lineRule="auto"/>
        <w:jc w:val="both"/>
        <w:rPr>
          <w:rFonts w:ascii="Times New Roman" w:hAnsi="Times New Roman" w:cs="Times New Roman"/>
          <w:sz w:val="28"/>
          <w:szCs w:val="28"/>
        </w:rPr>
      </w:pPr>
    </w:p>
    <w:p w:rsidR="00040C47" w:rsidRDefault="00040C47" w:rsidP="00040C47">
      <w:pPr>
        <w:spacing w:after="0" w:line="240" w:lineRule="auto"/>
        <w:jc w:val="both"/>
        <w:rPr>
          <w:rFonts w:ascii="Times New Roman" w:hAnsi="Times New Roman" w:cs="Times New Roman"/>
          <w:sz w:val="28"/>
          <w:szCs w:val="28"/>
        </w:rPr>
      </w:pPr>
    </w:p>
    <w:p w:rsidR="00040C47" w:rsidRDefault="00040C47" w:rsidP="00040C4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Заместитель</w:t>
      </w:r>
      <w:r w:rsidR="00C62140">
        <w:rPr>
          <w:rFonts w:ascii="Times New Roman" w:hAnsi="Times New Roman" w:cs="Times New Roman"/>
          <w:sz w:val="28"/>
          <w:szCs w:val="28"/>
        </w:rPr>
        <w:t xml:space="preserve"> главы</w:t>
      </w:r>
    </w:p>
    <w:p w:rsidR="00C62140" w:rsidRDefault="00C62140" w:rsidP="00040C4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Тимашевского городского</w:t>
      </w:r>
    </w:p>
    <w:p w:rsidR="00C62140" w:rsidRPr="00BD0284" w:rsidRDefault="008D4725" w:rsidP="00040C4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00C62140">
        <w:rPr>
          <w:rFonts w:ascii="Times New Roman" w:hAnsi="Times New Roman" w:cs="Times New Roman"/>
          <w:sz w:val="28"/>
          <w:szCs w:val="28"/>
        </w:rPr>
        <w:t>оселения Тимашевского района</w:t>
      </w:r>
      <w:r w:rsidR="00C62140">
        <w:rPr>
          <w:rFonts w:ascii="Times New Roman" w:hAnsi="Times New Roman" w:cs="Times New Roman"/>
          <w:sz w:val="28"/>
          <w:szCs w:val="28"/>
        </w:rPr>
        <w:tab/>
      </w:r>
      <w:r w:rsidR="00C62140">
        <w:rPr>
          <w:rFonts w:ascii="Times New Roman" w:hAnsi="Times New Roman" w:cs="Times New Roman"/>
          <w:sz w:val="28"/>
          <w:szCs w:val="28"/>
        </w:rPr>
        <w:tab/>
      </w:r>
      <w:r w:rsidR="00C62140">
        <w:rPr>
          <w:rFonts w:ascii="Times New Roman" w:hAnsi="Times New Roman" w:cs="Times New Roman"/>
          <w:sz w:val="28"/>
          <w:szCs w:val="28"/>
        </w:rPr>
        <w:tab/>
      </w:r>
      <w:r w:rsidR="00C62140">
        <w:rPr>
          <w:rFonts w:ascii="Times New Roman" w:hAnsi="Times New Roman" w:cs="Times New Roman"/>
          <w:sz w:val="28"/>
          <w:szCs w:val="28"/>
        </w:rPr>
        <w:tab/>
      </w:r>
      <w:r w:rsidR="00C62140">
        <w:rPr>
          <w:rFonts w:ascii="Times New Roman" w:hAnsi="Times New Roman" w:cs="Times New Roman"/>
          <w:sz w:val="28"/>
          <w:szCs w:val="28"/>
        </w:rPr>
        <w:tab/>
      </w:r>
      <w:r w:rsidR="00C62140">
        <w:rPr>
          <w:rFonts w:ascii="Times New Roman" w:hAnsi="Times New Roman" w:cs="Times New Roman"/>
          <w:sz w:val="28"/>
          <w:szCs w:val="28"/>
        </w:rPr>
        <w:tab/>
        <w:t>С.Г. Шпирный</w:t>
      </w:r>
    </w:p>
    <w:sectPr w:rsidR="00C62140" w:rsidRPr="00BD0284" w:rsidSect="00D20865">
      <w:headerReference w:type="default" r:id="rId22"/>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484" w:rsidRDefault="00682484" w:rsidP="00D20865">
      <w:pPr>
        <w:spacing w:after="0" w:line="240" w:lineRule="auto"/>
      </w:pPr>
      <w:r>
        <w:separator/>
      </w:r>
    </w:p>
  </w:endnote>
  <w:endnote w:type="continuationSeparator" w:id="1">
    <w:p w:rsidR="00682484" w:rsidRDefault="00682484" w:rsidP="00D208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484" w:rsidRDefault="00682484" w:rsidP="00D20865">
      <w:pPr>
        <w:spacing w:after="0" w:line="240" w:lineRule="auto"/>
      </w:pPr>
      <w:r>
        <w:separator/>
      </w:r>
    </w:p>
  </w:footnote>
  <w:footnote w:type="continuationSeparator" w:id="1">
    <w:p w:rsidR="00682484" w:rsidRDefault="00682484" w:rsidP="00D208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89910"/>
      <w:docPartObj>
        <w:docPartGallery w:val="Page Numbers (Top of Page)"/>
        <w:docPartUnique/>
      </w:docPartObj>
    </w:sdtPr>
    <w:sdtContent>
      <w:p w:rsidR="00995E11" w:rsidRDefault="009971A6">
        <w:pPr>
          <w:pStyle w:val="a5"/>
          <w:jc w:val="center"/>
        </w:pPr>
        <w:r w:rsidRPr="00D20865">
          <w:rPr>
            <w:rFonts w:ascii="Times New Roman" w:hAnsi="Times New Roman" w:cs="Times New Roman"/>
            <w:sz w:val="28"/>
            <w:szCs w:val="28"/>
          </w:rPr>
          <w:fldChar w:fldCharType="begin"/>
        </w:r>
        <w:r w:rsidR="00995E11" w:rsidRPr="00D20865">
          <w:rPr>
            <w:rFonts w:ascii="Times New Roman" w:hAnsi="Times New Roman" w:cs="Times New Roman"/>
            <w:sz w:val="28"/>
            <w:szCs w:val="28"/>
          </w:rPr>
          <w:instrText xml:space="preserve"> PAGE   \* MERGEFORMAT </w:instrText>
        </w:r>
        <w:r w:rsidRPr="00D20865">
          <w:rPr>
            <w:rFonts w:ascii="Times New Roman" w:hAnsi="Times New Roman" w:cs="Times New Roman"/>
            <w:sz w:val="28"/>
            <w:szCs w:val="28"/>
          </w:rPr>
          <w:fldChar w:fldCharType="separate"/>
        </w:r>
        <w:r w:rsidR="003569E4">
          <w:rPr>
            <w:rFonts w:ascii="Times New Roman" w:hAnsi="Times New Roman" w:cs="Times New Roman"/>
            <w:noProof/>
            <w:sz w:val="28"/>
            <w:szCs w:val="28"/>
          </w:rPr>
          <w:t>15</w:t>
        </w:r>
        <w:r w:rsidRPr="00D20865">
          <w:rPr>
            <w:rFonts w:ascii="Times New Roman" w:hAnsi="Times New Roman" w:cs="Times New Roman"/>
            <w:sz w:val="28"/>
            <w:szCs w:val="28"/>
          </w:rPr>
          <w:fldChar w:fldCharType="end"/>
        </w:r>
      </w:p>
    </w:sdtContent>
  </w:sdt>
  <w:p w:rsidR="00995E11" w:rsidRDefault="00995E11">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E351D"/>
    <w:rsid w:val="000159F5"/>
    <w:rsid w:val="00040C47"/>
    <w:rsid w:val="001156D4"/>
    <w:rsid w:val="00150050"/>
    <w:rsid w:val="00164DB7"/>
    <w:rsid w:val="00182B09"/>
    <w:rsid w:val="001846B3"/>
    <w:rsid w:val="001865E7"/>
    <w:rsid w:val="001B0BB5"/>
    <w:rsid w:val="001C3306"/>
    <w:rsid w:val="001D20FC"/>
    <w:rsid w:val="001E02F4"/>
    <w:rsid w:val="001F0670"/>
    <w:rsid w:val="00215168"/>
    <w:rsid w:val="00222345"/>
    <w:rsid w:val="002269C5"/>
    <w:rsid w:val="0026662F"/>
    <w:rsid w:val="00271135"/>
    <w:rsid w:val="002F6005"/>
    <w:rsid w:val="00332C67"/>
    <w:rsid w:val="003569E4"/>
    <w:rsid w:val="0036477C"/>
    <w:rsid w:val="00377266"/>
    <w:rsid w:val="003C4EC6"/>
    <w:rsid w:val="003E1E0A"/>
    <w:rsid w:val="003F5640"/>
    <w:rsid w:val="00402CAD"/>
    <w:rsid w:val="00416330"/>
    <w:rsid w:val="00417D00"/>
    <w:rsid w:val="0042571C"/>
    <w:rsid w:val="00431255"/>
    <w:rsid w:val="0044368A"/>
    <w:rsid w:val="004660CB"/>
    <w:rsid w:val="00474F9A"/>
    <w:rsid w:val="00477845"/>
    <w:rsid w:val="004B63D4"/>
    <w:rsid w:val="004E630B"/>
    <w:rsid w:val="004F0E2C"/>
    <w:rsid w:val="004F4AE2"/>
    <w:rsid w:val="00527CE7"/>
    <w:rsid w:val="005408F3"/>
    <w:rsid w:val="00545401"/>
    <w:rsid w:val="005770F1"/>
    <w:rsid w:val="005924EB"/>
    <w:rsid w:val="005A407F"/>
    <w:rsid w:val="006022CE"/>
    <w:rsid w:val="0061671B"/>
    <w:rsid w:val="00635716"/>
    <w:rsid w:val="00635970"/>
    <w:rsid w:val="0064696C"/>
    <w:rsid w:val="006673D0"/>
    <w:rsid w:val="00682484"/>
    <w:rsid w:val="006863B1"/>
    <w:rsid w:val="006C42FB"/>
    <w:rsid w:val="006D36A4"/>
    <w:rsid w:val="00774D7A"/>
    <w:rsid w:val="00794793"/>
    <w:rsid w:val="007A7CAF"/>
    <w:rsid w:val="007B389E"/>
    <w:rsid w:val="007C041E"/>
    <w:rsid w:val="007D1103"/>
    <w:rsid w:val="007E41B9"/>
    <w:rsid w:val="00801F84"/>
    <w:rsid w:val="008532D9"/>
    <w:rsid w:val="008B6178"/>
    <w:rsid w:val="008D4725"/>
    <w:rsid w:val="008E0F73"/>
    <w:rsid w:val="008E2758"/>
    <w:rsid w:val="00900EF3"/>
    <w:rsid w:val="0090215E"/>
    <w:rsid w:val="00915C70"/>
    <w:rsid w:val="00922F9C"/>
    <w:rsid w:val="00923F63"/>
    <w:rsid w:val="00947041"/>
    <w:rsid w:val="00960C56"/>
    <w:rsid w:val="00963CC8"/>
    <w:rsid w:val="00980890"/>
    <w:rsid w:val="00995E11"/>
    <w:rsid w:val="009971A6"/>
    <w:rsid w:val="009B5997"/>
    <w:rsid w:val="00A0046A"/>
    <w:rsid w:val="00A07B0A"/>
    <w:rsid w:val="00A303E6"/>
    <w:rsid w:val="00A33C41"/>
    <w:rsid w:val="00A40127"/>
    <w:rsid w:val="00A458B4"/>
    <w:rsid w:val="00A750B7"/>
    <w:rsid w:val="00A9197D"/>
    <w:rsid w:val="00AB09C5"/>
    <w:rsid w:val="00AC66A4"/>
    <w:rsid w:val="00B07F8A"/>
    <w:rsid w:val="00B116F8"/>
    <w:rsid w:val="00B12F33"/>
    <w:rsid w:val="00B1339A"/>
    <w:rsid w:val="00B27ED4"/>
    <w:rsid w:val="00B356E3"/>
    <w:rsid w:val="00B91030"/>
    <w:rsid w:val="00B92EF5"/>
    <w:rsid w:val="00BA06C6"/>
    <w:rsid w:val="00BB0DE4"/>
    <w:rsid w:val="00BD0284"/>
    <w:rsid w:val="00BE40E7"/>
    <w:rsid w:val="00C26412"/>
    <w:rsid w:val="00C62140"/>
    <w:rsid w:val="00CD1CD4"/>
    <w:rsid w:val="00CE1E02"/>
    <w:rsid w:val="00D05276"/>
    <w:rsid w:val="00D20865"/>
    <w:rsid w:val="00D320FA"/>
    <w:rsid w:val="00D3423F"/>
    <w:rsid w:val="00D47642"/>
    <w:rsid w:val="00D50ADA"/>
    <w:rsid w:val="00DA1736"/>
    <w:rsid w:val="00DA191C"/>
    <w:rsid w:val="00DD39EA"/>
    <w:rsid w:val="00E00A06"/>
    <w:rsid w:val="00E15FCB"/>
    <w:rsid w:val="00E33971"/>
    <w:rsid w:val="00E564CE"/>
    <w:rsid w:val="00E65C8F"/>
    <w:rsid w:val="00E85808"/>
    <w:rsid w:val="00E92F75"/>
    <w:rsid w:val="00EB6118"/>
    <w:rsid w:val="00F20760"/>
    <w:rsid w:val="00F5639A"/>
    <w:rsid w:val="00F605D2"/>
    <w:rsid w:val="00FB7D97"/>
    <w:rsid w:val="00FE351D"/>
    <w:rsid w:val="00FE7F4F"/>
    <w:rsid w:val="00FF6640"/>
    <w:rsid w:val="00FF7E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0FC"/>
  </w:style>
  <w:style w:type="paragraph" w:styleId="1">
    <w:name w:val="heading 1"/>
    <w:basedOn w:val="a"/>
    <w:link w:val="10"/>
    <w:uiPriority w:val="9"/>
    <w:qFormat/>
    <w:rsid w:val="00FE351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351D"/>
    <w:rPr>
      <w:rFonts w:ascii="Times New Roman" w:eastAsia="Times New Roman" w:hAnsi="Times New Roman" w:cs="Times New Roman"/>
      <w:b/>
      <w:bCs/>
      <w:kern w:val="36"/>
      <w:sz w:val="48"/>
      <w:szCs w:val="48"/>
    </w:rPr>
  </w:style>
  <w:style w:type="character" w:styleId="a3">
    <w:name w:val="Strong"/>
    <w:basedOn w:val="a0"/>
    <w:uiPriority w:val="22"/>
    <w:qFormat/>
    <w:rsid w:val="00FE351D"/>
    <w:rPr>
      <w:b/>
      <w:bCs/>
    </w:rPr>
  </w:style>
  <w:style w:type="character" w:styleId="a4">
    <w:name w:val="Hyperlink"/>
    <w:basedOn w:val="a0"/>
    <w:uiPriority w:val="99"/>
    <w:semiHidden/>
    <w:unhideWhenUsed/>
    <w:rsid w:val="00FE351D"/>
    <w:rPr>
      <w:color w:val="0000FF"/>
      <w:u w:val="single"/>
    </w:rPr>
  </w:style>
  <w:style w:type="paragraph" w:styleId="a5">
    <w:name w:val="header"/>
    <w:basedOn w:val="a"/>
    <w:link w:val="a6"/>
    <w:uiPriority w:val="99"/>
    <w:unhideWhenUsed/>
    <w:rsid w:val="00D2086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20865"/>
  </w:style>
  <w:style w:type="paragraph" w:styleId="a7">
    <w:name w:val="footer"/>
    <w:basedOn w:val="a"/>
    <w:link w:val="a8"/>
    <w:uiPriority w:val="99"/>
    <w:semiHidden/>
    <w:unhideWhenUsed/>
    <w:rsid w:val="00D2086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D20865"/>
  </w:style>
  <w:style w:type="paragraph" w:customStyle="1" w:styleId="a9">
    <w:name w:val="Заголовок статьи"/>
    <w:basedOn w:val="a"/>
    <w:next w:val="a"/>
    <w:uiPriority w:val="99"/>
    <w:rsid w:val="004F4AE2"/>
    <w:pPr>
      <w:widowControl w:val="0"/>
      <w:autoSpaceDE w:val="0"/>
      <w:autoSpaceDN w:val="0"/>
      <w:adjustRightInd w:val="0"/>
      <w:spacing w:after="0" w:line="240" w:lineRule="auto"/>
      <w:ind w:left="1612" w:hanging="892"/>
      <w:jc w:val="both"/>
    </w:pPr>
    <w:rPr>
      <w:rFonts w:ascii="Arial" w:hAnsi="Arial" w:cs="Arial"/>
      <w:sz w:val="24"/>
      <w:szCs w:val="24"/>
    </w:rPr>
  </w:style>
  <w:style w:type="character" w:customStyle="1" w:styleId="aa">
    <w:name w:val="Гипертекстовая ссылка"/>
    <w:basedOn w:val="a0"/>
    <w:uiPriority w:val="99"/>
    <w:rsid w:val="004F4AE2"/>
    <w:rPr>
      <w:color w:val="106BBE"/>
    </w:rPr>
  </w:style>
  <w:style w:type="character" w:customStyle="1" w:styleId="ab">
    <w:name w:val="Сравнение редакций. Добавленный фрагмент"/>
    <w:uiPriority w:val="99"/>
    <w:rsid w:val="00A750B7"/>
    <w:rPr>
      <w:color w:val="000000"/>
      <w:shd w:val="clear" w:color="auto" w:fill="C1D7FF"/>
    </w:rPr>
  </w:style>
</w:styles>
</file>

<file path=word/webSettings.xml><?xml version="1.0" encoding="utf-8"?>
<w:webSettings xmlns:r="http://schemas.openxmlformats.org/officeDocument/2006/relationships" xmlns:w="http://schemas.openxmlformats.org/wordprocessingml/2006/main">
  <w:divs>
    <w:div w:id="1666081836">
      <w:bodyDiv w:val="1"/>
      <w:marLeft w:val="0"/>
      <w:marRight w:val="0"/>
      <w:marTop w:val="0"/>
      <w:marBottom w:val="0"/>
      <w:divBdr>
        <w:top w:val="none" w:sz="0" w:space="0" w:color="auto"/>
        <w:left w:val="none" w:sz="0" w:space="0" w:color="auto"/>
        <w:bottom w:val="none" w:sz="0" w:space="0" w:color="auto"/>
        <w:right w:val="none" w:sz="0" w:space="0" w:color="auto"/>
      </w:divBdr>
      <w:divsChild>
        <w:div w:id="954873385">
          <w:marLeft w:val="0"/>
          <w:marRight w:val="0"/>
          <w:marTop w:val="0"/>
          <w:marBottom w:val="0"/>
          <w:divBdr>
            <w:top w:val="none" w:sz="0" w:space="0" w:color="auto"/>
            <w:left w:val="none" w:sz="0" w:space="0" w:color="auto"/>
            <w:bottom w:val="none" w:sz="0" w:space="0" w:color="auto"/>
            <w:right w:val="none" w:sz="0" w:space="0" w:color="auto"/>
          </w:divBdr>
          <w:divsChild>
            <w:div w:id="1824541562">
              <w:marLeft w:val="0"/>
              <w:marRight w:val="0"/>
              <w:marTop w:val="0"/>
              <w:marBottom w:val="0"/>
              <w:divBdr>
                <w:top w:val="none" w:sz="0" w:space="0" w:color="auto"/>
                <w:left w:val="none" w:sz="0" w:space="0" w:color="auto"/>
                <w:bottom w:val="none" w:sz="0" w:space="0" w:color="auto"/>
                <w:right w:val="none" w:sz="0" w:space="0" w:color="auto"/>
              </w:divBdr>
              <w:divsChild>
                <w:div w:id="1803183824">
                  <w:marLeft w:val="0"/>
                  <w:marRight w:val="0"/>
                  <w:marTop w:val="0"/>
                  <w:marBottom w:val="300"/>
                  <w:divBdr>
                    <w:top w:val="none" w:sz="0" w:space="0" w:color="auto"/>
                    <w:left w:val="none" w:sz="0" w:space="0" w:color="auto"/>
                    <w:bottom w:val="none" w:sz="0" w:space="0" w:color="auto"/>
                    <w:right w:val="none" w:sz="0" w:space="0" w:color="auto"/>
                  </w:divBdr>
                  <w:divsChild>
                    <w:div w:id="863445167">
                      <w:marLeft w:val="0"/>
                      <w:marRight w:val="0"/>
                      <w:marTop w:val="0"/>
                      <w:marBottom w:val="0"/>
                      <w:divBdr>
                        <w:top w:val="none" w:sz="0" w:space="0" w:color="auto"/>
                        <w:left w:val="none" w:sz="0" w:space="0" w:color="auto"/>
                        <w:bottom w:val="none" w:sz="0" w:space="0" w:color="auto"/>
                        <w:right w:val="none" w:sz="0" w:space="0" w:color="auto"/>
                      </w:divBdr>
                      <w:divsChild>
                        <w:div w:id="1259604251">
                          <w:marLeft w:val="0"/>
                          <w:marRight w:val="0"/>
                          <w:marTop w:val="0"/>
                          <w:marBottom w:val="0"/>
                          <w:divBdr>
                            <w:top w:val="none" w:sz="0" w:space="0" w:color="auto"/>
                            <w:left w:val="none" w:sz="0" w:space="0" w:color="auto"/>
                            <w:bottom w:val="none" w:sz="0" w:space="0" w:color="auto"/>
                            <w:right w:val="none" w:sz="0" w:space="0" w:color="auto"/>
                          </w:divBdr>
                        </w:div>
                        <w:div w:id="1323856454">
                          <w:marLeft w:val="0"/>
                          <w:marRight w:val="0"/>
                          <w:marTop w:val="0"/>
                          <w:marBottom w:val="0"/>
                          <w:divBdr>
                            <w:top w:val="none" w:sz="0" w:space="0" w:color="auto"/>
                            <w:left w:val="none" w:sz="0" w:space="0" w:color="auto"/>
                            <w:bottom w:val="none" w:sz="0" w:space="0" w:color="auto"/>
                            <w:right w:val="none" w:sz="0" w:space="0" w:color="auto"/>
                          </w:divBdr>
                        </w:div>
                        <w:div w:id="88816599">
                          <w:marLeft w:val="0"/>
                          <w:marRight w:val="0"/>
                          <w:marTop w:val="0"/>
                          <w:marBottom w:val="0"/>
                          <w:divBdr>
                            <w:top w:val="none" w:sz="0" w:space="0" w:color="auto"/>
                            <w:left w:val="none" w:sz="0" w:space="0" w:color="auto"/>
                            <w:bottom w:val="none" w:sz="0" w:space="0" w:color="auto"/>
                            <w:right w:val="none" w:sz="0" w:space="0" w:color="auto"/>
                          </w:divBdr>
                        </w:div>
                        <w:div w:id="1069310181">
                          <w:marLeft w:val="0"/>
                          <w:marRight w:val="0"/>
                          <w:marTop w:val="0"/>
                          <w:marBottom w:val="0"/>
                          <w:divBdr>
                            <w:top w:val="none" w:sz="0" w:space="0" w:color="auto"/>
                            <w:left w:val="none" w:sz="0" w:space="0" w:color="auto"/>
                            <w:bottom w:val="none" w:sz="0" w:space="0" w:color="auto"/>
                            <w:right w:val="none" w:sz="0" w:space="0" w:color="auto"/>
                          </w:divBdr>
                        </w:div>
                        <w:div w:id="1215309811">
                          <w:marLeft w:val="0"/>
                          <w:marRight w:val="0"/>
                          <w:marTop w:val="0"/>
                          <w:marBottom w:val="0"/>
                          <w:divBdr>
                            <w:top w:val="none" w:sz="0" w:space="0" w:color="auto"/>
                            <w:left w:val="none" w:sz="0" w:space="0" w:color="auto"/>
                            <w:bottom w:val="none" w:sz="0" w:space="0" w:color="auto"/>
                            <w:right w:val="none" w:sz="0" w:space="0" w:color="auto"/>
                          </w:divBdr>
                        </w:div>
                        <w:div w:id="706569650">
                          <w:marLeft w:val="0"/>
                          <w:marRight w:val="0"/>
                          <w:marTop w:val="0"/>
                          <w:marBottom w:val="0"/>
                          <w:divBdr>
                            <w:top w:val="none" w:sz="0" w:space="0" w:color="auto"/>
                            <w:left w:val="none" w:sz="0" w:space="0" w:color="auto"/>
                            <w:bottom w:val="none" w:sz="0" w:space="0" w:color="auto"/>
                            <w:right w:val="none" w:sz="0" w:space="0" w:color="auto"/>
                          </w:divBdr>
                        </w:div>
                        <w:div w:id="284429203">
                          <w:marLeft w:val="0"/>
                          <w:marRight w:val="0"/>
                          <w:marTop w:val="0"/>
                          <w:marBottom w:val="0"/>
                          <w:divBdr>
                            <w:top w:val="none" w:sz="0" w:space="0" w:color="auto"/>
                            <w:left w:val="none" w:sz="0" w:space="0" w:color="auto"/>
                            <w:bottom w:val="none" w:sz="0" w:space="0" w:color="auto"/>
                            <w:right w:val="none" w:sz="0" w:space="0" w:color="auto"/>
                          </w:divBdr>
                        </w:div>
                        <w:div w:id="543446188">
                          <w:marLeft w:val="0"/>
                          <w:marRight w:val="0"/>
                          <w:marTop w:val="0"/>
                          <w:marBottom w:val="0"/>
                          <w:divBdr>
                            <w:top w:val="none" w:sz="0" w:space="0" w:color="auto"/>
                            <w:left w:val="none" w:sz="0" w:space="0" w:color="auto"/>
                            <w:bottom w:val="none" w:sz="0" w:space="0" w:color="auto"/>
                            <w:right w:val="none" w:sz="0" w:space="0" w:color="auto"/>
                          </w:divBdr>
                        </w:div>
                        <w:div w:id="1954823839">
                          <w:marLeft w:val="0"/>
                          <w:marRight w:val="0"/>
                          <w:marTop w:val="0"/>
                          <w:marBottom w:val="0"/>
                          <w:divBdr>
                            <w:top w:val="none" w:sz="0" w:space="0" w:color="auto"/>
                            <w:left w:val="none" w:sz="0" w:space="0" w:color="auto"/>
                            <w:bottom w:val="none" w:sz="0" w:space="0" w:color="auto"/>
                            <w:right w:val="none" w:sz="0" w:space="0" w:color="auto"/>
                          </w:divBdr>
                        </w:div>
                        <w:div w:id="1208204">
                          <w:marLeft w:val="0"/>
                          <w:marRight w:val="0"/>
                          <w:marTop w:val="0"/>
                          <w:marBottom w:val="0"/>
                          <w:divBdr>
                            <w:top w:val="none" w:sz="0" w:space="0" w:color="auto"/>
                            <w:left w:val="none" w:sz="0" w:space="0" w:color="auto"/>
                            <w:bottom w:val="none" w:sz="0" w:space="0" w:color="auto"/>
                            <w:right w:val="none" w:sz="0" w:space="0" w:color="auto"/>
                          </w:divBdr>
                        </w:div>
                        <w:div w:id="105932351">
                          <w:marLeft w:val="0"/>
                          <w:marRight w:val="0"/>
                          <w:marTop w:val="0"/>
                          <w:marBottom w:val="0"/>
                          <w:divBdr>
                            <w:top w:val="none" w:sz="0" w:space="0" w:color="auto"/>
                            <w:left w:val="none" w:sz="0" w:space="0" w:color="auto"/>
                            <w:bottom w:val="none" w:sz="0" w:space="0" w:color="auto"/>
                            <w:right w:val="none" w:sz="0" w:space="0" w:color="auto"/>
                          </w:divBdr>
                        </w:div>
                        <w:div w:id="695152866">
                          <w:marLeft w:val="0"/>
                          <w:marRight w:val="0"/>
                          <w:marTop w:val="0"/>
                          <w:marBottom w:val="0"/>
                          <w:divBdr>
                            <w:top w:val="none" w:sz="0" w:space="0" w:color="auto"/>
                            <w:left w:val="none" w:sz="0" w:space="0" w:color="auto"/>
                            <w:bottom w:val="none" w:sz="0" w:space="0" w:color="auto"/>
                            <w:right w:val="none" w:sz="0" w:space="0" w:color="auto"/>
                          </w:divBdr>
                        </w:div>
                        <w:div w:id="1803843605">
                          <w:marLeft w:val="0"/>
                          <w:marRight w:val="0"/>
                          <w:marTop w:val="0"/>
                          <w:marBottom w:val="0"/>
                          <w:divBdr>
                            <w:top w:val="none" w:sz="0" w:space="0" w:color="auto"/>
                            <w:left w:val="none" w:sz="0" w:space="0" w:color="auto"/>
                            <w:bottom w:val="none" w:sz="0" w:space="0" w:color="auto"/>
                            <w:right w:val="none" w:sz="0" w:space="0" w:color="auto"/>
                          </w:divBdr>
                        </w:div>
                        <w:div w:id="2020350988">
                          <w:marLeft w:val="0"/>
                          <w:marRight w:val="0"/>
                          <w:marTop w:val="0"/>
                          <w:marBottom w:val="0"/>
                          <w:divBdr>
                            <w:top w:val="none" w:sz="0" w:space="0" w:color="auto"/>
                            <w:left w:val="none" w:sz="0" w:space="0" w:color="auto"/>
                            <w:bottom w:val="none" w:sz="0" w:space="0" w:color="auto"/>
                            <w:right w:val="none" w:sz="0" w:space="0" w:color="auto"/>
                          </w:divBdr>
                        </w:div>
                        <w:div w:id="374886463">
                          <w:marLeft w:val="0"/>
                          <w:marRight w:val="0"/>
                          <w:marTop w:val="0"/>
                          <w:marBottom w:val="0"/>
                          <w:divBdr>
                            <w:top w:val="none" w:sz="0" w:space="0" w:color="auto"/>
                            <w:left w:val="none" w:sz="0" w:space="0" w:color="auto"/>
                            <w:bottom w:val="none" w:sz="0" w:space="0" w:color="auto"/>
                            <w:right w:val="none" w:sz="0" w:space="0" w:color="auto"/>
                          </w:divBdr>
                        </w:div>
                        <w:div w:id="832450354">
                          <w:marLeft w:val="0"/>
                          <w:marRight w:val="0"/>
                          <w:marTop w:val="0"/>
                          <w:marBottom w:val="0"/>
                          <w:divBdr>
                            <w:top w:val="none" w:sz="0" w:space="0" w:color="auto"/>
                            <w:left w:val="none" w:sz="0" w:space="0" w:color="auto"/>
                            <w:bottom w:val="none" w:sz="0" w:space="0" w:color="auto"/>
                            <w:right w:val="none" w:sz="0" w:space="0" w:color="auto"/>
                          </w:divBdr>
                        </w:div>
                        <w:div w:id="375350852">
                          <w:marLeft w:val="0"/>
                          <w:marRight w:val="0"/>
                          <w:marTop w:val="0"/>
                          <w:marBottom w:val="0"/>
                          <w:divBdr>
                            <w:top w:val="none" w:sz="0" w:space="0" w:color="auto"/>
                            <w:left w:val="none" w:sz="0" w:space="0" w:color="auto"/>
                            <w:bottom w:val="none" w:sz="0" w:space="0" w:color="auto"/>
                            <w:right w:val="none" w:sz="0" w:space="0" w:color="auto"/>
                          </w:divBdr>
                        </w:div>
                        <w:div w:id="1909345260">
                          <w:marLeft w:val="0"/>
                          <w:marRight w:val="0"/>
                          <w:marTop w:val="0"/>
                          <w:marBottom w:val="0"/>
                          <w:divBdr>
                            <w:top w:val="none" w:sz="0" w:space="0" w:color="auto"/>
                            <w:left w:val="none" w:sz="0" w:space="0" w:color="auto"/>
                            <w:bottom w:val="none" w:sz="0" w:space="0" w:color="auto"/>
                            <w:right w:val="none" w:sz="0" w:space="0" w:color="auto"/>
                          </w:divBdr>
                        </w:div>
                        <w:div w:id="1131362499">
                          <w:marLeft w:val="0"/>
                          <w:marRight w:val="0"/>
                          <w:marTop w:val="0"/>
                          <w:marBottom w:val="0"/>
                          <w:divBdr>
                            <w:top w:val="none" w:sz="0" w:space="0" w:color="auto"/>
                            <w:left w:val="none" w:sz="0" w:space="0" w:color="auto"/>
                            <w:bottom w:val="none" w:sz="0" w:space="0" w:color="auto"/>
                            <w:right w:val="none" w:sz="0" w:space="0" w:color="auto"/>
                          </w:divBdr>
                        </w:div>
                        <w:div w:id="451752431">
                          <w:marLeft w:val="0"/>
                          <w:marRight w:val="0"/>
                          <w:marTop w:val="0"/>
                          <w:marBottom w:val="0"/>
                          <w:divBdr>
                            <w:top w:val="none" w:sz="0" w:space="0" w:color="auto"/>
                            <w:left w:val="none" w:sz="0" w:space="0" w:color="auto"/>
                            <w:bottom w:val="none" w:sz="0" w:space="0" w:color="auto"/>
                            <w:right w:val="none" w:sz="0" w:space="0" w:color="auto"/>
                          </w:divBdr>
                        </w:div>
                        <w:div w:id="1202212432">
                          <w:marLeft w:val="0"/>
                          <w:marRight w:val="0"/>
                          <w:marTop w:val="0"/>
                          <w:marBottom w:val="0"/>
                          <w:divBdr>
                            <w:top w:val="none" w:sz="0" w:space="0" w:color="auto"/>
                            <w:left w:val="none" w:sz="0" w:space="0" w:color="auto"/>
                            <w:bottom w:val="none" w:sz="0" w:space="0" w:color="auto"/>
                            <w:right w:val="none" w:sz="0" w:space="0" w:color="auto"/>
                          </w:divBdr>
                        </w:div>
                        <w:div w:id="1706906215">
                          <w:marLeft w:val="0"/>
                          <w:marRight w:val="0"/>
                          <w:marTop w:val="0"/>
                          <w:marBottom w:val="0"/>
                          <w:divBdr>
                            <w:top w:val="none" w:sz="0" w:space="0" w:color="auto"/>
                            <w:left w:val="none" w:sz="0" w:space="0" w:color="auto"/>
                            <w:bottom w:val="none" w:sz="0" w:space="0" w:color="auto"/>
                            <w:right w:val="none" w:sz="0" w:space="0" w:color="auto"/>
                          </w:divBdr>
                        </w:div>
                        <w:div w:id="1784685232">
                          <w:marLeft w:val="0"/>
                          <w:marRight w:val="0"/>
                          <w:marTop w:val="0"/>
                          <w:marBottom w:val="0"/>
                          <w:divBdr>
                            <w:top w:val="none" w:sz="0" w:space="0" w:color="auto"/>
                            <w:left w:val="none" w:sz="0" w:space="0" w:color="auto"/>
                            <w:bottom w:val="none" w:sz="0" w:space="0" w:color="auto"/>
                            <w:right w:val="none" w:sz="0" w:space="0" w:color="auto"/>
                          </w:divBdr>
                        </w:div>
                        <w:div w:id="1533416051">
                          <w:marLeft w:val="0"/>
                          <w:marRight w:val="0"/>
                          <w:marTop w:val="0"/>
                          <w:marBottom w:val="0"/>
                          <w:divBdr>
                            <w:top w:val="none" w:sz="0" w:space="0" w:color="auto"/>
                            <w:left w:val="none" w:sz="0" w:space="0" w:color="auto"/>
                            <w:bottom w:val="none" w:sz="0" w:space="0" w:color="auto"/>
                            <w:right w:val="none" w:sz="0" w:space="0" w:color="auto"/>
                          </w:divBdr>
                        </w:div>
                        <w:div w:id="1685203065">
                          <w:marLeft w:val="0"/>
                          <w:marRight w:val="0"/>
                          <w:marTop w:val="0"/>
                          <w:marBottom w:val="0"/>
                          <w:divBdr>
                            <w:top w:val="none" w:sz="0" w:space="0" w:color="auto"/>
                            <w:left w:val="none" w:sz="0" w:space="0" w:color="auto"/>
                            <w:bottom w:val="none" w:sz="0" w:space="0" w:color="auto"/>
                            <w:right w:val="none" w:sz="0" w:space="0" w:color="auto"/>
                          </w:divBdr>
                        </w:div>
                        <w:div w:id="978337042">
                          <w:marLeft w:val="0"/>
                          <w:marRight w:val="0"/>
                          <w:marTop w:val="0"/>
                          <w:marBottom w:val="0"/>
                          <w:divBdr>
                            <w:top w:val="none" w:sz="0" w:space="0" w:color="auto"/>
                            <w:left w:val="none" w:sz="0" w:space="0" w:color="auto"/>
                            <w:bottom w:val="none" w:sz="0" w:space="0" w:color="auto"/>
                            <w:right w:val="none" w:sz="0" w:space="0" w:color="auto"/>
                          </w:divBdr>
                        </w:div>
                        <w:div w:id="25640018">
                          <w:marLeft w:val="0"/>
                          <w:marRight w:val="0"/>
                          <w:marTop w:val="0"/>
                          <w:marBottom w:val="0"/>
                          <w:divBdr>
                            <w:top w:val="none" w:sz="0" w:space="0" w:color="auto"/>
                            <w:left w:val="none" w:sz="0" w:space="0" w:color="auto"/>
                            <w:bottom w:val="none" w:sz="0" w:space="0" w:color="auto"/>
                            <w:right w:val="none" w:sz="0" w:space="0" w:color="auto"/>
                          </w:divBdr>
                        </w:div>
                        <w:div w:id="761996996">
                          <w:marLeft w:val="0"/>
                          <w:marRight w:val="0"/>
                          <w:marTop w:val="0"/>
                          <w:marBottom w:val="0"/>
                          <w:divBdr>
                            <w:top w:val="none" w:sz="0" w:space="0" w:color="auto"/>
                            <w:left w:val="none" w:sz="0" w:space="0" w:color="auto"/>
                            <w:bottom w:val="none" w:sz="0" w:space="0" w:color="auto"/>
                            <w:right w:val="none" w:sz="0" w:space="0" w:color="auto"/>
                          </w:divBdr>
                        </w:div>
                        <w:div w:id="1210193200">
                          <w:marLeft w:val="0"/>
                          <w:marRight w:val="0"/>
                          <w:marTop w:val="0"/>
                          <w:marBottom w:val="0"/>
                          <w:divBdr>
                            <w:top w:val="none" w:sz="0" w:space="0" w:color="auto"/>
                            <w:left w:val="none" w:sz="0" w:space="0" w:color="auto"/>
                            <w:bottom w:val="none" w:sz="0" w:space="0" w:color="auto"/>
                            <w:right w:val="none" w:sz="0" w:space="0" w:color="auto"/>
                          </w:divBdr>
                        </w:div>
                        <w:div w:id="1768579520">
                          <w:marLeft w:val="0"/>
                          <w:marRight w:val="0"/>
                          <w:marTop w:val="0"/>
                          <w:marBottom w:val="0"/>
                          <w:divBdr>
                            <w:top w:val="none" w:sz="0" w:space="0" w:color="auto"/>
                            <w:left w:val="none" w:sz="0" w:space="0" w:color="auto"/>
                            <w:bottom w:val="none" w:sz="0" w:space="0" w:color="auto"/>
                            <w:right w:val="none" w:sz="0" w:space="0" w:color="auto"/>
                          </w:divBdr>
                        </w:div>
                        <w:div w:id="569392949">
                          <w:marLeft w:val="0"/>
                          <w:marRight w:val="0"/>
                          <w:marTop w:val="0"/>
                          <w:marBottom w:val="0"/>
                          <w:divBdr>
                            <w:top w:val="none" w:sz="0" w:space="0" w:color="auto"/>
                            <w:left w:val="none" w:sz="0" w:space="0" w:color="auto"/>
                            <w:bottom w:val="none" w:sz="0" w:space="0" w:color="auto"/>
                            <w:right w:val="none" w:sz="0" w:space="0" w:color="auto"/>
                          </w:divBdr>
                        </w:div>
                        <w:div w:id="1546021091">
                          <w:marLeft w:val="0"/>
                          <w:marRight w:val="0"/>
                          <w:marTop w:val="0"/>
                          <w:marBottom w:val="0"/>
                          <w:divBdr>
                            <w:top w:val="none" w:sz="0" w:space="0" w:color="auto"/>
                            <w:left w:val="none" w:sz="0" w:space="0" w:color="auto"/>
                            <w:bottom w:val="none" w:sz="0" w:space="0" w:color="auto"/>
                            <w:right w:val="none" w:sz="0" w:space="0" w:color="auto"/>
                          </w:divBdr>
                        </w:div>
                        <w:div w:id="1966934365">
                          <w:marLeft w:val="0"/>
                          <w:marRight w:val="0"/>
                          <w:marTop w:val="0"/>
                          <w:marBottom w:val="0"/>
                          <w:divBdr>
                            <w:top w:val="none" w:sz="0" w:space="0" w:color="auto"/>
                            <w:left w:val="none" w:sz="0" w:space="0" w:color="auto"/>
                            <w:bottom w:val="none" w:sz="0" w:space="0" w:color="auto"/>
                            <w:right w:val="none" w:sz="0" w:space="0" w:color="auto"/>
                          </w:divBdr>
                        </w:div>
                        <w:div w:id="872958690">
                          <w:marLeft w:val="0"/>
                          <w:marRight w:val="0"/>
                          <w:marTop w:val="0"/>
                          <w:marBottom w:val="0"/>
                          <w:divBdr>
                            <w:top w:val="none" w:sz="0" w:space="0" w:color="auto"/>
                            <w:left w:val="none" w:sz="0" w:space="0" w:color="auto"/>
                            <w:bottom w:val="none" w:sz="0" w:space="0" w:color="auto"/>
                            <w:right w:val="none" w:sz="0" w:space="0" w:color="auto"/>
                          </w:divBdr>
                        </w:div>
                        <w:div w:id="1610356992">
                          <w:marLeft w:val="0"/>
                          <w:marRight w:val="0"/>
                          <w:marTop w:val="0"/>
                          <w:marBottom w:val="0"/>
                          <w:divBdr>
                            <w:top w:val="none" w:sz="0" w:space="0" w:color="auto"/>
                            <w:left w:val="none" w:sz="0" w:space="0" w:color="auto"/>
                            <w:bottom w:val="none" w:sz="0" w:space="0" w:color="auto"/>
                            <w:right w:val="none" w:sz="0" w:space="0" w:color="auto"/>
                          </w:divBdr>
                        </w:div>
                        <w:div w:id="686517827">
                          <w:marLeft w:val="0"/>
                          <w:marRight w:val="0"/>
                          <w:marTop w:val="0"/>
                          <w:marBottom w:val="0"/>
                          <w:divBdr>
                            <w:top w:val="none" w:sz="0" w:space="0" w:color="auto"/>
                            <w:left w:val="none" w:sz="0" w:space="0" w:color="auto"/>
                            <w:bottom w:val="none" w:sz="0" w:space="0" w:color="auto"/>
                            <w:right w:val="none" w:sz="0" w:space="0" w:color="auto"/>
                          </w:divBdr>
                        </w:div>
                        <w:div w:id="387265217">
                          <w:marLeft w:val="0"/>
                          <w:marRight w:val="0"/>
                          <w:marTop w:val="0"/>
                          <w:marBottom w:val="0"/>
                          <w:divBdr>
                            <w:top w:val="none" w:sz="0" w:space="0" w:color="auto"/>
                            <w:left w:val="none" w:sz="0" w:space="0" w:color="auto"/>
                            <w:bottom w:val="none" w:sz="0" w:space="0" w:color="auto"/>
                            <w:right w:val="none" w:sz="0" w:space="0" w:color="auto"/>
                          </w:divBdr>
                        </w:div>
                        <w:div w:id="566034899">
                          <w:marLeft w:val="0"/>
                          <w:marRight w:val="0"/>
                          <w:marTop w:val="0"/>
                          <w:marBottom w:val="0"/>
                          <w:divBdr>
                            <w:top w:val="none" w:sz="0" w:space="0" w:color="auto"/>
                            <w:left w:val="none" w:sz="0" w:space="0" w:color="auto"/>
                            <w:bottom w:val="none" w:sz="0" w:space="0" w:color="auto"/>
                            <w:right w:val="none" w:sz="0" w:space="0" w:color="auto"/>
                          </w:divBdr>
                        </w:div>
                        <w:div w:id="318773179">
                          <w:marLeft w:val="0"/>
                          <w:marRight w:val="0"/>
                          <w:marTop w:val="0"/>
                          <w:marBottom w:val="0"/>
                          <w:divBdr>
                            <w:top w:val="none" w:sz="0" w:space="0" w:color="auto"/>
                            <w:left w:val="none" w:sz="0" w:space="0" w:color="auto"/>
                            <w:bottom w:val="none" w:sz="0" w:space="0" w:color="auto"/>
                            <w:right w:val="none" w:sz="0" w:space="0" w:color="auto"/>
                          </w:divBdr>
                        </w:div>
                        <w:div w:id="2083946155">
                          <w:marLeft w:val="0"/>
                          <w:marRight w:val="0"/>
                          <w:marTop w:val="0"/>
                          <w:marBottom w:val="0"/>
                          <w:divBdr>
                            <w:top w:val="none" w:sz="0" w:space="0" w:color="auto"/>
                            <w:left w:val="none" w:sz="0" w:space="0" w:color="auto"/>
                            <w:bottom w:val="none" w:sz="0" w:space="0" w:color="auto"/>
                            <w:right w:val="none" w:sz="0" w:space="0" w:color="auto"/>
                          </w:divBdr>
                        </w:div>
                        <w:div w:id="100539280">
                          <w:marLeft w:val="0"/>
                          <w:marRight w:val="0"/>
                          <w:marTop w:val="0"/>
                          <w:marBottom w:val="0"/>
                          <w:divBdr>
                            <w:top w:val="none" w:sz="0" w:space="0" w:color="auto"/>
                            <w:left w:val="none" w:sz="0" w:space="0" w:color="auto"/>
                            <w:bottom w:val="none" w:sz="0" w:space="0" w:color="auto"/>
                            <w:right w:val="none" w:sz="0" w:space="0" w:color="auto"/>
                          </w:divBdr>
                        </w:div>
                        <w:div w:id="1688484765">
                          <w:marLeft w:val="0"/>
                          <w:marRight w:val="0"/>
                          <w:marTop w:val="0"/>
                          <w:marBottom w:val="0"/>
                          <w:divBdr>
                            <w:top w:val="none" w:sz="0" w:space="0" w:color="auto"/>
                            <w:left w:val="none" w:sz="0" w:space="0" w:color="auto"/>
                            <w:bottom w:val="none" w:sz="0" w:space="0" w:color="auto"/>
                            <w:right w:val="none" w:sz="0" w:space="0" w:color="auto"/>
                          </w:divBdr>
                        </w:div>
                        <w:div w:id="192228845">
                          <w:marLeft w:val="0"/>
                          <w:marRight w:val="0"/>
                          <w:marTop w:val="0"/>
                          <w:marBottom w:val="0"/>
                          <w:divBdr>
                            <w:top w:val="none" w:sz="0" w:space="0" w:color="auto"/>
                            <w:left w:val="none" w:sz="0" w:space="0" w:color="auto"/>
                            <w:bottom w:val="none" w:sz="0" w:space="0" w:color="auto"/>
                            <w:right w:val="none" w:sz="0" w:space="0" w:color="auto"/>
                          </w:divBdr>
                        </w:div>
                        <w:div w:id="2102942371">
                          <w:marLeft w:val="0"/>
                          <w:marRight w:val="0"/>
                          <w:marTop w:val="0"/>
                          <w:marBottom w:val="0"/>
                          <w:divBdr>
                            <w:top w:val="none" w:sz="0" w:space="0" w:color="auto"/>
                            <w:left w:val="none" w:sz="0" w:space="0" w:color="auto"/>
                            <w:bottom w:val="none" w:sz="0" w:space="0" w:color="auto"/>
                            <w:right w:val="none" w:sz="0" w:space="0" w:color="auto"/>
                          </w:divBdr>
                        </w:div>
                        <w:div w:id="930284468">
                          <w:marLeft w:val="0"/>
                          <w:marRight w:val="0"/>
                          <w:marTop w:val="0"/>
                          <w:marBottom w:val="0"/>
                          <w:divBdr>
                            <w:top w:val="none" w:sz="0" w:space="0" w:color="auto"/>
                            <w:left w:val="none" w:sz="0" w:space="0" w:color="auto"/>
                            <w:bottom w:val="none" w:sz="0" w:space="0" w:color="auto"/>
                            <w:right w:val="none" w:sz="0" w:space="0" w:color="auto"/>
                          </w:divBdr>
                        </w:div>
                        <w:div w:id="124932722">
                          <w:marLeft w:val="0"/>
                          <w:marRight w:val="0"/>
                          <w:marTop w:val="0"/>
                          <w:marBottom w:val="0"/>
                          <w:divBdr>
                            <w:top w:val="none" w:sz="0" w:space="0" w:color="auto"/>
                            <w:left w:val="none" w:sz="0" w:space="0" w:color="auto"/>
                            <w:bottom w:val="none" w:sz="0" w:space="0" w:color="auto"/>
                            <w:right w:val="none" w:sz="0" w:space="0" w:color="auto"/>
                          </w:divBdr>
                        </w:div>
                        <w:div w:id="309798281">
                          <w:marLeft w:val="0"/>
                          <w:marRight w:val="0"/>
                          <w:marTop w:val="0"/>
                          <w:marBottom w:val="0"/>
                          <w:divBdr>
                            <w:top w:val="none" w:sz="0" w:space="0" w:color="auto"/>
                            <w:left w:val="none" w:sz="0" w:space="0" w:color="auto"/>
                            <w:bottom w:val="none" w:sz="0" w:space="0" w:color="auto"/>
                            <w:right w:val="none" w:sz="0" w:space="0" w:color="auto"/>
                          </w:divBdr>
                        </w:div>
                        <w:div w:id="269238150">
                          <w:marLeft w:val="0"/>
                          <w:marRight w:val="0"/>
                          <w:marTop w:val="0"/>
                          <w:marBottom w:val="0"/>
                          <w:divBdr>
                            <w:top w:val="none" w:sz="0" w:space="0" w:color="auto"/>
                            <w:left w:val="none" w:sz="0" w:space="0" w:color="auto"/>
                            <w:bottom w:val="none" w:sz="0" w:space="0" w:color="auto"/>
                            <w:right w:val="none" w:sz="0" w:space="0" w:color="auto"/>
                          </w:divBdr>
                        </w:div>
                        <w:div w:id="352419565">
                          <w:marLeft w:val="0"/>
                          <w:marRight w:val="0"/>
                          <w:marTop w:val="0"/>
                          <w:marBottom w:val="0"/>
                          <w:divBdr>
                            <w:top w:val="none" w:sz="0" w:space="0" w:color="auto"/>
                            <w:left w:val="none" w:sz="0" w:space="0" w:color="auto"/>
                            <w:bottom w:val="none" w:sz="0" w:space="0" w:color="auto"/>
                            <w:right w:val="none" w:sz="0" w:space="0" w:color="auto"/>
                          </w:divBdr>
                        </w:div>
                        <w:div w:id="1729647349">
                          <w:marLeft w:val="0"/>
                          <w:marRight w:val="0"/>
                          <w:marTop w:val="0"/>
                          <w:marBottom w:val="0"/>
                          <w:divBdr>
                            <w:top w:val="none" w:sz="0" w:space="0" w:color="auto"/>
                            <w:left w:val="none" w:sz="0" w:space="0" w:color="auto"/>
                            <w:bottom w:val="none" w:sz="0" w:space="0" w:color="auto"/>
                            <w:right w:val="none" w:sz="0" w:space="0" w:color="auto"/>
                          </w:divBdr>
                        </w:div>
                        <w:div w:id="290207526">
                          <w:marLeft w:val="0"/>
                          <w:marRight w:val="0"/>
                          <w:marTop w:val="0"/>
                          <w:marBottom w:val="0"/>
                          <w:divBdr>
                            <w:top w:val="none" w:sz="0" w:space="0" w:color="auto"/>
                            <w:left w:val="none" w:sz="0" w:space="0" w:color="auto"/>
                            <w:bottom w:val="none" w:sz="0" w:space="0" w:color="auto"/>
                            <w:right w:val="none" w:sz="0" w:space="0" w:color="auto"/>
                          </w:divBdr>
                        </w:div>
                        <w:div w:id="955873395">
                          <w:marLeft w:val="0"/>
                          <w:marRight w:val="0"/>
                          <w:marTop w:val="0"/>
                          <w:marBottom w:val="0"/>
                          <w:divBdr>
                            <w:top w:val="none" w:sz="0" w:space="0" w:color="auto"/>
                            <w:left w:val="none" w:sz="0" w:space="0" w:color="auto"/>
                            <w:bottom w:val="none" w:sz="0" w:space="0" w:color="auto"/>
                            <w:right w:val="none" w:sz="0" w:space="0" w:color="auto"/>
                          </w:divBdr>
                        </w:div>
                        <w:div w:id="1954700913">
                          <w:marLeft w:val="0"/>
                          <w:marRight w:val="0"/>
                          <w:marTop w:val="0"/>
                          <w:marBottom w:val="0"/>
                          <w:divBdr>
                            <w:top w:val="none" w:sz="0" w:space="0" w:color="auto"/>
                            <w:left w:val="none" w:sz="0" w:space="0" w:color="auto"/>
                            <w:bottom w:val="none" w:sz="0" w:space="0" w:color="auto"/>
                            <w:right w:val="none" w:sz="0" w:space="0" w:color="auto"/>
                          </w:divBdr>
                        </w:div>
                        <w:div w:id="816145562">
                          <w:marLeft w:val="0"/>
                          <w:marRight w:val="0"/>
                          <w:marTop w:val="0"/>
                          <w:marBottom w:val="0"/>
                          <w:divBdr>
                            <w:top w:val="none" w:sz="0" w:space="0" w:color="auto"/>
                            <w:left w:val="none" w:sz="0" w:space="0" w:color="auto"/>
                            <w:bottom w:val="none" w:sz="0" w:space="0" w:color="auto"/>
                            <w:right w:val="none" w:sz="0" w:space="0" w:color="auto"/>
                          </w:divBdr>
                        </w:div>
                        <w:div w:id="228737398">
                          <w:marLeft w:val="0"/>
                          <w:marRight w:val="0"/>
                          <w:marTop w:val="0"/>
                          <w:marBottom w:val="0"/>
                          <w:divBdr>
                            <w:top w:val="none" w:sz="0" w:space="0" w:color="auto"/>
                            <w:left w:val="none" w:sz="0" w:space="0" w:color="auto"/>
                            <w:bottom w:val="none" w:sz="0" w:space="0" w:color="auto"/>
                            <w:right w:val="none" w:sz="0" w:space="0" w:color="auto"/>
                          </w:divBdr>
                        </w:div>
                        <w:div w:id="1561133619">
                          <w:marLeft w:val="0"/>
                          <w:marRight w:val="0"/>
                          <w:marTop w:val="0"/>
                          <w:marBottom w:val="0"/>
                          <w:divBdr>
                            <w:top w:val="none" w:sz="0" w:space="0" w:color="auto"/>
                            <w:left w:val="none" w:sz="0" w:space="0" w:color="auto"/>
                            <w:bottom w:val="none" w:sz="0" w:space="0" w:color="auto"/>
                            <w:right w:val="none" w:sz="0" w:space="0" w:color="auto"/>
                          </w:divBdr>
                        </w:div>
                        <w:div w:id="1411124237">
                          <w:marLeft w:val="0"/>
                          <w:marRight w:val="0"/>
                          <w:marTop w:val="0"/>
                          <w:marBottom w:val="0"/>
                          <w:divBdr>
                            <w:top w:val="none" w:sz="0" w:space="0" w:color="auto"/>
                            <w:left w:val="none" w:sz="0" w:space="0" w:color="auto"/>
                            <w:bottom w:val="none" w:sz="0" w:space="0" w:color="auto"/>
                            <w:right w:val="none" w:sz="0" w:space="0" w:color="auto"/>
                          </w:divBdr>
                        </w:div>
                        <w:div w:id="1750882472">
                          <w:marLeft w:val="0"/>
                          <w:marRight w:val="0"/>
                          <w:marTop w:val="0"/>
                          <w:marBottom w:val="0"/>
                          <w:divBdr>
                            <w:top w:val="none" w:sz="0" w:space="0" w:color="auto"/>
                            <w:left w:val="none" w:sz="0" w:space="0" w:color="auto"/>
                            <w:bottom w:val="none" w:sz="0" w:space="0" w:color="auto"/>
                            <w:right w:val="none" w:sz="0" w:space="0" w:color="auto"/>
                          </w:divBdr>
                        </w:div>
                        <w:div w:id="1113934825">
                          <w:marLeft w:val="0"/>
                          <w:marRight w:val="0"/>
                          <w:marTop w:val="0"/>
                          <w:marBottom w:val="0"/>
                          <w:divBdr>
                            <w:top w:val="none" w:sz="0" w:space="0" w:color="auto"/>
                            <w:left w:val="none" w:sz="0" w:space="0" w:color="auto"/>
                            <w:bottom w:val="none" w:sz="0" w:space="0" w:color="auto"/>
                            <w:right w:val="none" w:sz="0" w:space="0" w:color="auto"/>
                          </w:divBdr>
                        </w:div>
                        <w:div w:id="1339891218">
                          <w:marLeft w:val="0"/>
                          <w:marRight w:val="0"/>
                          <w:marTop w:val="0"/>
                          <w:marBottom w:val="0"/>
                          <w:divBdr>
                            <w:top w:val="none" w:sz="0" w:space="0" w:color="auto"/>
                            <w:left w:val="none" w:sz="0" w:space="0" w:color="auto"/>
                            <w:bottom w:val="none" w:sz="0" w:space="0" w:color="auto"/>
                            <w:right w:val="none" w:sz="0" w:space="0" w:color="auto"/>
                          </w:divBdr>
                        </w:div>
                        <w:div w:id="788085834">
                          <w:marLeft w:val="0"/>
                          <w:marRight w:val="0"/>
                          <w:marTop w:val="0"/>
                          <w:marBottom w:val="0"/>
                          <w:divBdr>
                            <w:top w:val="none" w:sz="0" w:space="0" w:color="auto"/>
                            <w:left w:val="none" w:sz="0" w:space="0" w:color="auto"/>
                            <w:bottom w:val="none" w:sz="0" w:space="0" w:color="auto"/>
                            <w:right w:val="none" w:sz="0" w:space="0" w:color="auto"/>
                          </w:divBdr>
                        </w:div>
                        <w:div w:id="228807622">
                          <w:marLeft w:val="0"/>
                          <w:marRight w:val="0"/>
                          <w:marTop w:val="0"/>
                          <w:marBottom w:val="0"/>
                          <w:divBdr>
                            <w:top w:val="none" w:sz="0" w:space="0" w:color="auto"/>
                            <w:left w:val="none" w:sz="0" w:space="0" w:color="auto"/>
                            <w:bottom w:val="none" w:sz="0" w:space="0" w:color="auto"/>
                            <w:right w:val="none" w:sz="0" w:space="0" w:color="auto"/>
                          </w:divBdr>
                        </w:div>
                        <w:div w:id="1783307756">
                          <w:marLeft w:val="0"/>
                          <w:marRight w:val="0"/>
                          <w:marTop w:val="0"/>
                          <w:marBottom w:val="0"/>
                          <w:divBdr>
                            <w:top w:val="none" w:sz="0" w:space="0" w:color="auto"/>
                            <w:left w:val="none" w:sz="0" w:space="0" w:color="auto"/>
                            <w:bottom w:val="none" w:sz="0" w:space="0" w:color="auto"/>
                            <w:right w:val="none" w:sz="0" w:space="0" w:color="auto"/>
                          </w:divBdr>
                        </w:div>
                        <w:div w:id="1717268287">
                          <w:marLeft w:val="0"/>
                          <w:marRight w:val="0"/>
                          <w:marTop w:val="0"/>
                          <w:marBottom w:val="0"/>
                          <w:divBdr>
                            <w:top w:val="none" w:sz="0" w:space="0" w:color="auto"/>
                            <w:left w:val="none" w:sz="0" w:space="0" w:color="auto"/>
                            <w:bottom w:val="none" w:sz="0" w:space="0" w:color="auto"/>
                            <w:right w:val="none" w:sz="0" w:space="0" w:color="auto"/>
                          </w:divBdr>
                        </w:div>
                        <w:div w:id="1654603094">
                          <w:marLeft w:val="0"/>
                          <w:marRight w:val="0"/>
                          <w:marTop w:val="0"/>
                          <w:marBottom w:val="0"/>
                          <w:divBdr>
                            <w:top w:val="none" w:sz="0" w:space="0" w:color="auto"/>
                            <w:left w:val="none" w:sz="0" w:space="0" w:color="auto"/>
                            <w:bottom w:val="none" w:sz="0" w:space="0" w:color="auto"/>
                            <w:right w:val="none" w:sz="0" w:space="0" w:color="auto"/>
                          </w:divBdr>
                        </w:div>
                        <w:div w:id="344674124">
                          <w:marLeft w:val="0"/>
                          <w:marRight w:val="0"/>
                          <w:marTop w:val="0"/>
                          <w:marBottom w:val="0"/>
                          <w:divBdr>
                            <w:top w:val="none" w:sz="0" w:space="0" w:color="auto"/>
                            <w:left w:val="none" w:sz="0" w:space="0" w:color="auto"/>
                            <w:bottom w:val="none" w:sz="0" w:space="0" w:color="auto"/>
                            <w:right w:val="none" w:sz="0" w:space="0" w:color="auto"/>
                          </w:divBdr>
                        </w:div>
                        <w:div w:id="683098416">
                          <w:marLeft w:val="0"/>
                          <w:marRight w:val="0"/>
                          <w:marTop w:val="0"/>
                          <w:marBottom w:val="0"/>
                          <w:divBdr>
                            <w:top w:val="none" w:sz="0" w:space="0" w:color="auto"/>
                            <w:left w:val="none" w:sz="0" w:space="0" w:color="auto"/>
                            <w:bottom w:val="none" w:sz="0" w:space="0" w:color="auto"/>
                            <w:right w:val="none" w:sz="0" w:space="0" w:color="auto"/>
                          </w:divBdr>
                        </w:div>
                        <w:div w:id="1951861922">
                          <w:marLeft w:val="0"/>
                          <w:marRight w:val="0"/>
                          <w:marTop w:val="0"/>
                          <w:marBottom w:val="0"/>
                          <w:divBdr>
                            <w:top w:val="none" w:sz="0" w:space="0" w:color="auto"/>
                            <w:left w:val="none" w:sz="0" w:space="0" w:color="auto"/>
                            <w:bottom w:val="none" w:sz="0" w:space="0" w:color="auto"/>
                            <w:right w:val="none" w:sz="0" w:space="0" w:color="auto"/>
                          </w:divBdr>
                        </w:div>
                        <w:div w:id="951328596">
                          <w:marLeft w:val="0"/>
                          <w:marRight w:val="0"/>
                          <w:marTop w:val="0"/>
                          <w:marBottom w:val="0"/>
                          <w:divBdr>
                            <w:top w:val="none" w:sz="0" w:space="0" w:color="auto"/>
                            <w:left w:val="none" w:sz="0" w:space="0" w:color="auto"/>
                            <w:bottom w:val="none" w:sz="0" w:space="0" w:color="auto"/>
                            <w:right w:val="none" w:sz="0" w:space="0" w:color="auto"/>
                          </w:divBdr>
                        </w:div>
                        <w:div w:id="1552232450">
                          <w:marLeft w:val="0"/>
                          <w:marRight w:val="0"/>
                          <w:marTop w:val="0"/>
                          <w:marBottom w:val="0"/>
                          <w:divBdr>
                            <w:top w:val="none" w:sz="0" w:space="0" w:color="auto"/>
                            <w:left w:val="none" w:sz="0" w:space="0" w:color="auto"/>
                            <w:bottom w:val="none" w:sz="0" w:space="0" w:color="auto"/>
                            <w:right w:val="none" w:sz="0" w:space="0" w:color="auto"/>
                          </w:divBdr>
                        </w:div>
                        <w:div w:id="1280717242">
                          <w:marLeft w:val="0"/>
                          <w:marRight w:val="0"/>
                          <w:marTop w:val="0"/>
                          <w:marBottom w:val="0"/>
                          <w:divBdr>
                            <w:top w:val="none" w:sz="0" w:space="0" w:color="auto"/>
                            <w:left w:val="none" w:sz="0" w:space="0" w:color="auto"/>
                            <w:bottom w:val="none" w:sz="0" w:space="0" w:color="auto"/>
                            <w:right w:val="none" w:sz="0" w:space="0" w:color="auto"/>
                          </w:divBdr>
                        </w:div>
                        <w:div w:id="1361736314">
                          <w:marLeft w:val="0"/>
                          <w:marRight w:val="0"/>
                          <w:marTop w:val="0"/>
                          <w:marBottom w:val="0"/>
                          <w:divBdr>
                            <w:top w:val="none" w:sz="0" w:space="0" w:color="auto"/>
                            <w:left w:val="none" w:sz="0" w:space="0" w:color="auto"/>
                            <w:bottom w:val="none" w:sz="0" w:space="0" w:color="auto"/>
                            <w:right w:val="none" w:sz="0" w:space="0" w:color="auto"/>
                          </w:divBdr>
                        </w:div>
                        <w:div w:id="1686712206">
                          <w:marLeft w:val="0"/>
                          <w:marRight w:val="0"/>
                          <w:marTop w:val="0"/>
                          <w:marBottom w:val="0"/>
                          <w:divBdr>
                            <w:top w:val="none" w:sz="0" w:space="0" w:color="auto"/>
                            <w:left w:val="none" w:sz="0" w:space="0" w:color="auto"/>
                            <w:bottom w:val="none" w:sz="0" w:space="0" w:color="auto"/>
                            <w:right w:val="none" w:sz="0" w:space="0" w:color="auto"/>
                          </w:divBdr>
                        </w:div>
                        <w:div w:id="1753771652">
                          <w:marLeft w:val="0"/>
                          <w:marRight w:val="0"/>
                          <w:marTop w:val="0"/>
                          <w:marBottom w:val="0"/>
                          <w:divBdr>
                            <w:top w:val="none" w:sz="0" w:space="0" w:color="auto"/>
                            <w:left w:val="none" w:sz="0" w:space="0" w:color="auto"/>
                            <w:bottom w:val="none" w:sz="0" w:space="0" w:color="auto"/>
                            <w:right w:val="none" w:sz="0" w:space="0" w:color="auto"/>
                          </w:divBdr>
                        </w:div>
                        <w:div w:id="1692607711">
                          <w:marLeft w:val="0"/>
                          <w:marRight w:val="0"/>
                          <w:marTop w:val="0"/>
                          <w:marBottom w:val="0"/>
                          <w:divBdr>
                            <w:top w:val="none" w:sz="0" w:space="0" w:color="auto"/>
                            <w:left w:val="none" w:sz="0" w:space="0" w:color="auto"/>
                            <w:bottom w:val="none" w:sz="0" w:space="0" w:color="auto"/>
                            <w:right w:val="none" w:sz="0" w:space="0" w:color="auto"/>
                          </w:divBdr>
                        </w:div>
                        <w:div w:id="141317874">
                          <w:marLeft w:val="0"/>
                          <w:marRight w:val="0"/>
                          <w:marTop w:val="0"/>
                          <w:marBottom w:val="0"/>
                          <w:divBdr>
                            <w:top w:val="none" w:sz="0" w:space="0" w:color="auto"/>
                            <w:left w:val="none" w:sz="0" w:space="0" w:color="auto"/>
                            <w:bottom w:val="none" w:sz="0" w:space="0" w:color="auto"/>
                            <w:right w:val="none" w:sz="0" w:space="0" w:color="auto"/>
                          </w:divBdr>
                        </w:div>
                        <w:div w:id="282157353">
                          <w:marLeft w:val="0"/>
                          <w:marRight w:val="0"/>
                          <w:marTop w:val="0"/>
                          <w:marBottom w:val="0"/>
                          <w:divBdr>
                            <w:top w:val="none" w:sz="0" w:space="0" w:color="auto"/>
                            <w:left w:val="none" w:sz="0" w:space="0" w:color="auto"/>
                            <w:bottom w:val="none" w:sz="0" w:space="0" w:color="auto"/>
                            <w:right w:val="none" w:sz="0" w:space="0" w:color="auto"/>
                          </w:divBdr>
                        </w:div>
                        <w:div w:id="402679365">
                          <w:marLeft w:val="0"/>
                          <w:marRight w:val="0"/>
                          <w:marTop w:val="0"/>
                          <w:marBottom w:val="0"/>
                          <w:divBdr>
                            <w:top w:val="none" w:sz="0" w:space="0" w:color="auto"/>
                            <w:left w:val="none" w:sz="0" w:space="0" w:color="auto"/>
                            <w:bottom w:val="none" w:sz="0" w:space="0" w:color="auto"/>
                            <w:right w:val="none" w:sz="0" w:space="0" w:color="auto"/>
                          </w:divBdr>
                        </w:div>
                        <w:div w:id="85419954">
                          <w:marLeft w:val="0"/>
                          <w:marRight w:val="0"/>
                          <w:marTop w:val="0"/>
                          <w:marBottom w:val="0"/>
                          <w:divBdr>
                            <w:top w:val="none" w:sz="0" w:space="0" w:color="auto"/>
                            <w:left w:val="none" w:sz="0" w:space="0" w:color="auto"/>
                            <w:bottom w:val="none" w:sz="0" w:space="0" w:color="auto"/>
                            <w:right w:val="none" w:sz="0" w:space="0" w:color="auto"/>
                          </w:divBdr>
                        </w:div>
                        <w:div w:id="1094013273">
                          <w:marLeft w:val="0"/>
                          <w:marRight w:val="0"/>
                          <w:marTop w:val="0"/>
                          <w:marBottom w:val="0"/>
                          <w:divBdr>
                            <w:top w:val="none" w:sz="0" w:space="0" w:color="auto"/>
                            <w:left w:val="none" w:sz="0" w:space="0" w:color="auto"/>
                            <w:bottom w:val="none" w:sz="0" w:space="0" w:color="auto"/>
                            <w:right w:val="none" w:sz="0" w:space="0" w:color="auto"/>
                          </w:divBdr>
                        </w:div>
                        <w:div w:id="1901095790">
                          <w:marLeft w:val="0"/>
                          <w:marRight w:val="0"/>
                          <w:marTop w:val="0"/>
                          <w:marBottom w:val="0"/>
                          <w:divBdr>
                            <w:top w:val="none" w:sz="0" w:space="0" w:color="auto"/>
                            <w:left w:val="none" w:sz="0" w:space="0" w:color="auto"/>
                            <w:bottom w:val="none" w:sz="0" w:space="0" w:color="auto"/>
                            <w:right w:val="none" w:sz="0" w:space="0" w:color="auto"/>
                          </w:divBdr>
                        </w:div>
                        <w:div w:id="2076974540">
                          <w:marLeft w:val="0"/>
                          <w:marRight w:val="0"/>
                          <w:marTop w:val="0"/>
                          <w:marBottom w:val="0"/>
                          <w:divBdr>
                            <w:top w:val="none" w:sz="0" w:space="0" w:color="auto"/>
                            <w:left w:val="none" w:sz="0" w:space="0" w:color="auto"/>
                            <w:bottom w:val="none" w:sz="0" w:space="0" w:color="auto"/>
                            <w:right w:val="none" w:sz="0" w:space="0" w:color="auto"/>
                          </w:divBdr>
                        </w:div>
                        <w:div w:id="883562182">
                          <w:marLeft w:val="0"/>
                          <w:marRight w:val="0"/>
                          <w:marTop w:val="0"/>
                          <w:marBottom w:val="0"/>
                          <w:divBdr>
                            <w:top w:val="none" w:sz="0" w:space="0" w:color="auto"/>
                            <w:left w:val="none" w:sz="0" w:space="0" w:color="auto"/>
                            <w:bottom w:val="none" w:sz="0" w:space="0" w:color="auto"/>
                            <w:right w:val="none" w:sz="0" w:space="0" w:color="auto"/>
                          </w:divBdr>
                        </w:div>
                        <w:div w:id="1042052905">
                          <w:marLeft w:val="0"/>
                          <w:marRight w:val="0"/>
                          <w:marTop w:val="0"/>
                          <w:marBottom w:val="0"/>
                          <w:divBdr>
                            <w:top w:val="none" w:sz="0" w:space="0" w:color="auto"/>
                            <w:left w:val="none" w:sz="0" w:space="0" w:color="auto"/>
                            <w:bottom w:val="none" w:sz="0" w:space="0" w:color="auto"/>
                            <w:right w:val="none" w:sz="0" w:space="0" w:color="auto"/>
                          </w:divBdr>
                        </w:div>
                        <w:div w:id="90055492">
                          <w:marLeft w:val="0"/>
                          <w:marRight w:val="0"/>
                          <w:marTop w:val="0"/>
                          <w:marBottom w:val="0"/>
                          <w:divBdr>
                            <w:top w:val="none" w:sz="0" w:space="0" w:color="auto"/>
                            <w:left w:val="none" w:sz="0" w:space="0" w:color="auto"/>
                            <w:bottom w:val="none" w:sz="0" w:space="0" w:color="auto"/>
                            <w:right w:val="none" w:sz="0" w:space="0" w:color="auto"/>
                          </w:divBdr>
                        </w:div>
                        <w:div w:id="155609038">
                          <w:marLeft w:val="0"/>
                          <w:marRight w:val="0"/>
                          <w:marTop w:val="0"/>
                          <w:marBottom w:val="0"/>
                          <w:divBdr>
                            <w:top w:val="none" w:sz="0" w:space="0" w:color="auto"/>
                            <w:left w:val="none" w:sz="0" w:space="0" w:color="auto"/>
                            <w:bottom w:val="none" w:sz="0" w:space="0" w:color="auto"/>
                            <w:right w:val="none" w:sz="0" w:space="0" w:color="auto"/>
                          </w:divBdr>
                        </w:div>
                        <w:div w:id="2070415330">
                          <w:marLeft w:val="0"/>
                          <w:marRight w:val="0"/>
                          <w:marTop w:val="0"/>
                          <w:marBottom w:val="0"/>
                          <w:divBdr>
                            <w:top w:val="none" w:sz="0" w:space="0" w:color="auto"/>
                            <w:left w:val="none" w:sz="0" w:space="0" w:color="auto"/>
                            <w:bottom w:val="none" w:sz="0" w:space="0" w:color="auto"/>
                            <w:right w:val="none" w:sz="0" w:space="0" w:color="auto"/>
                          </w:divBdr>
                        </w:div>
                        <w:div w:id="1781411312">
                          <w:marLeft w:val="0"/>
                          <w:marRight w:val="0"/>
                          <w:marTop w:val="0"/>
                          <w:marBottom w:val="0"/>
                          <w:divBdr>
                            <w:top w:val="none" w:sz="0" w:space="0" w:color="auto"/>
                            <w:left w:val="none" w:sz="0" w:space="0" w:color="auto"/>
                            <w:bottom w:val="none" w:sz="0" w:space="0" w:color="auto"/>
                            <w:right w:val="none" w:sz="0" w:space="0" w:color="auto"/>
                          </w:divBdr>
                        </w:div>
                        <w:div w:id="1971738332">
                          <w:marLeft w:val="0"/>
                          <w:marRight w:val="0"/>
                          <w:marTop w:val="0"/>
                          <w:marBottom w:val="0"/>
                          <w:divBdr>
                            <w:top w:val="none" w:sz="0" w:space="0" w:color="auto"/>
                            <w:left w:val="none" w:sz="0" w:space="0" w:color="auto"/>
                            <w:bottom w:val="none" w:sz="0" w:space="0" w:color="auto"/>
                            <w:right w:val="none" w:sz="0" w:space="0" w:color="auto"/>
                          </w:divBdr>
                        </w:div>
                        <w:div w:id="1745714300">
                          <w:marLeft w:val="0"/>
                          <w:marRight w:val="0"/>
                          <w:marTop w:val="0"/>
                          <w:marBottom w:val="0"/>
                          <w:divBdr>
                            <w:top w:val="none" w:sz="0" w:space="0" w:color="auto"/>
                            <w:left w:val="none" w:sz="0" w:space="0" w:color="auto"/>
                            <w:bottom w:val="none" w:sz="0" w:space="0" w:color="auto"/>
                            <w:right w:val="none" w:sz="0" w:space="0" w:color="auto"/>
                          </w:divBdr>
                        </w:div>
                        <w:div w:id="1452824372">
                          <w:marLeft w:val="0"/>
                          <w:marRight w:val="0"/>
                          <w:marTop w:val="0"/>
                          <w:marBottom w:val="0"/>
                          <w:divBdr>
                            <w:top w:val="none" w:sz="0" w:space="0" w:color="auto"/>
                            <w:left w:val="none" w:sz="0" w:space="0" w:color="auto"/>
                            <w:bottom w:val="none" w:sz="0" w:space="0" w:color="auto"/>
                            <w:right w:val="none" w:sz="0" w:space="0" w:color="auto"/>
                          </w:divBdr>
                        </w:div>
                        <w:div w:id="315301802">
                          <w:marLeft w:val="0"/>
                          <w:marRight w:val="0"/>
                          <w:marTop w:val="0"/>
                          <w:marBottom w:val="0"/>
                          <w:divBdr>
                            <w:top w:val="none" w:sz="0" w:space="0" w:color="auto"/>
                            <w:left w:val="none" w:sz="0" w:space="0" w:color="auto"/>
                            <w:bottom w:val="none" w:sz="0" w:space="0" w:color="auto"/>
                            <w:right w:val="none" w:sz="0" w:space="0" w:color="auto"/>
                          </w:divBdr>
                        </w:div>
                        <w:div w:id="1486243012">
                          <w:marLeft w:val="0"/>
                          <w:marRight w:val="0"/>
                          <w:marTop w:val="0"/>
                          <w:marBottom w:val="0"/>
                          <w:divBdr>
                            <w:top w:val="none" w:sz="0" w:space="0" w:color="auto"/>
                            <w:left w:val="none" w:sz="0" w:space="0" w:color="auto"/>
                            <w:bottom w:val="none" w:sz="0" w:space="0" w:color="auto"/>
                            <w:right w:val="none" w:sz="0" w:space="0" w:color="auto"/>
                          </w:divBdr>
                        </w:div>
                        <w:div w:id="956369142">
                          <w:marLeft w:val="0"/>
                          <w:marRight w:val="0"/>
                          <w:marTop w:val="0"/>
                          <w:marBottom w:val="0"/>
                          <w:divBdr>
                            <w:top w:val="none" w:sz="0" w:space="0" w:color="auto"/>
                            <w:left w:val="none" w:sz="0" w:space="0" w:color="auto"/>
                            <w:bottom w:val="none" w:sz="0" w:space="0" w:color="auto"/>
                            <w:right w:val="none" w:sz="0" w:space="0" w:color="auto"/>
                          </w:divBdr>
                        </w:div>
                        <w:div w:id="1111978035">
                          <w:marLeft w:val="0"/>
                          <w:marRight w:val="0"/>
                          <w:marTop w:val="0"/>
                          <w:marBottom w:val="0"/>
                          <w:divBdr>
                            <w:top w:val="none" w:sz="0" w:space="0" w:color="auto"/>
                            <w:left w:val="none" w:sz="0" w:space="0" w:color="auto"/>
                            <w:bottom w:val="none" w:sz="0" w:space="0" w:color="auto"/>
                            <w:right w:val="none" w:sz="0" w:space="0" w:color="auto"/>
                          </w:divBdr>
                        </w:div>
                        <w:div w:id="1889417998">
                          <w:marLeft w:val="0"/>
                          <w:marRight w:val="0"/>
                          <w:marTop w:val="0"/>
                          <w:marBottom w:val="0"/>
                          <w:divBdr>
                            <w:top w:val="none" w:sz="0" w:space="0" w:color="auto"/>
                            <w:left w:val="none" w:sz="0" w:space="0" w:color="auto"/>
                            <w:bottom w:val="none" w:sz="0" w:space="0" w:color="auto"/>
                            <w:right w:val="none" w:sz="0" w:space="0" w:color="auto"/>
                          </w:divBdr>
                        </w:div>
                        <w:div w:id="831723131">
                          <w:marLeft w:val="0"/>
                          <w:marRight w:val="0"/>
                          <w:marTop w:val="0"/>
                          <w:marBottom w:val="0"/>
                          <w:divBdr>
                            <w:top w:val="none" w:sz="0" w:space="0" w:color="auto"/>
                            <w:left w:val="none" w:sz="0" w:space="0" w:color="auto"/>
                            <w:bottom w:val="none" w:sz="0" w:space="0" w:color="auto"/>
                            <w:right w:val="none" w:sz="0" w:space="0" w:color="auto"/>
                          </w:divBdr>
                        </w:div>
                        <w:div w:id="180164289">
                          <w:marLeft w:val="0"/>
                          <w:marRight w:val="0"/>
                          <w:marTop w:val="0"/>
                          <w:marBottom w:val="0"/>
                          <w:divBdr>
                            <w:top w:val="none" w:sz="0" w:space="0" w:color="auto"/>
                            <w:left w:val="none" w:sz="0" w:space="0" w:color="auto"/>
                            <w:bottom w:val="none" w:sz="0" w:space="0" w:color="auto"/>
                            <w:right w:val="none" w:sz="0" w:space="0" w:color="auto"/>
                          </w:divBdr>
                        </w:div>
                        <w:div w:id="1755013766">
                          <w:marLeft w:val="0"/>
                          <w:marRight w:val="0"/>
                          <w:marTop w:val="0"/>
                          <w:marBottom w:val="0"/>
                          <w:divBdr>
                            <w:top w:val="none" w:sz="0" w:space="0" w:color="auto"/>
                            <w:left w:val="none" w:sz="0" w:space="0" w:color="auto"/>
                            <w:bottom w:val="none" w:sz="0" w:space="0" w:color="auto"/>
                            <w:right w:val="none" w:sz="0" w:space="0" w:color="auto"/>
                          </w:divBdr>
                        </w:div>
                        <w:div w:id="1399671452">
                          <w:marLeft w:val="0"/>
                          <w:marRight w:val="0"/>
                          <w:marTop w:val="0"/>
                          <w:marBottom w:val="0"/>
                          <w:divBdr>
                            <w:top w:val="none" w:sz="0" w:space="0" w:color="auto"/>
                            <w:left w:val="none" w:sz="0" w:space="0" w:color="auto"/>
                            <w:bottom w:val="none" w:sz="0" w:space="0" w:color="auto"/>
                            <w:right w:val="none" w:sz="0" w:space="0" w:color="auto"/>
                          </w:divBdr>
                        </w:div>
                        <w:div w:id="1668707947">
                          <w:marLeft w:val="0"/>
                          <w:marRight w:val="0"/>
                          <w:marTop w:val="0"/>
                          <w:marBottom w:val="0"/>
                          <w:divBdr>
                            <w:top w:val="none" w:sz="0" w:space="0" w:color="auto"/>
                            <w:left w:val="none" w:sz="0" w:space="0" w:color="auto"/>
                            <w:bottom w:val="none" w:sz="0" w:space="0" w:color="auto"/>
                            <w:right w:val="none" w:sz="0" w:space="0" w:color="auto"/>
                          </w:divBdr>
                        </w:div>
                        <w:div w:id="173031179">
                          <w:marLeft w:val="0"/>
                          <w:marRight w:val="0"/>
                          <w:marTop w:val="0"/>
                          <w:marBottom w:val="0"/>
                          <w:divBdr>
                            <w:top w:val="none" w:sz="0" w:space="0" w:color="auto"/>
                            <w:left w:val="none" w:sz="0" w:space="0" w:color="auto"/>
                            <w:bottom w:val="none" w:sz="0" w:space="0" w:color="auto"/>
                            <w:right w:val="none" w:sz="0" w:space="0" w:color="auto"/>
                          </w:divBdr>
                        </w:div>
                        <w:div w:id="735665611">
                          <w:marLeft w:val="0"/>
                          <w:marRight w:val="0"/>
                          <w:marTop w:val="0"/>
                          <w:marBottom w:val="0"/>
                          <w:divBdr>
                            <w:top w:val="none" w:sz="0" w:space="0" w:color="auto"/>
                            <w:left w:val="none" w:sz="0" w:space="0" w:color="auto"/>
                            <w:bottom w:val="none" w:sz="0" w:space="0" w:color="auto"/>
                            <w:right w:val="none" w:sz="0" w:space="0" w:color="auto"/>
                          </w:divBdr>
                        </w:div>
                        <w:div w:id="1200120240">
                          <w:marLeft w:val="0"/>
                          <w:marRight w:val="0"/>
                          <w:marTop w:val="0"/>
                          <w:marBottom w:val="0"/>
                          <w:divBdr>
                            <w:top w:val="none" w:sz="0" w:space="0" w:color="auto"/>
                            <w:left w:val="none" w:sz="0" w:space="0" w:color="auto"/>
                            <w:bottom w:val="none" w:sz="0" w:space="0" w:color="auto"/>
                            <w:right w:val="none" w:sz="0" w:space="0" w:color="auto"/>
                          </w:divBdr>
                        </w:div>
                        <w:div w:id="787284900">
                          <w:marLeft w:val="0"/>
                          <w:marRight w:val="0"/>
                          <w:marTop w:val="0"/>
                          <w:marBottom w:val="0"/>
                          <w:divBdr>
                            <w:top w:val="none" w:sz="0" w:space="0" w:color="auto"/>
                            <w:left w:val="none" w:sz="0" w:space="0" w:color="auto"/>
                            <w:bottom w:val="none" w:sz="0" w:space="0" w:color="auto"/>
                            <w:right w:val="none" w:sz="0" w:space="0" w:color="auto"/>
                          </w:divBdr>
                        </w:div>
                        <w:div w:id="978463150">
                          <w:marLeft w:val="0"/>
                          <w:marRight w:val="0"/>
                          <w:marTop w:val="0"/>
                          <w:marBottom w:val="0"/>
                          <w:divBdr>
                            <w:top w:val="none" w:sz="0" w:space="0" w:color="auto"/>
                            <w:left w:val="none" w:sz="0" w:space="0" w:color="auto"/>
                            <w:bottom w:val="none" w:sz="0" w:space="0" w:color="auto"/>
                            <w:right w:val="none" w:sz="0" w:space="0" w:color="auto"/>
                          </w:divBdr>
                        </w:div>
                        <w:div w:id="134572734">
                          <w:marLeft w:val="0"/>
                          <w:marRight w:val="0"/>
                          <w:marTop w:val="0"/>
                          <w:marBottom w:val="0"/>
                          <w:divBdr>
                            <w:top w:val="none" w:sz="0" w:space="0" w:color="auto"/>
                            <w:left w:val="none" w:sz="0" w:space="0" w:color="auto"/>
                            <w:bottom w:val="none" w:sz="0" w:space="0" w:color="auto"/>
                            <w:right w:val="none" w:sz="0" w:space="0" w:color="auto"/>
                          </w:divBdr>
                        </w:div>
                        <w:div w:id="761803812">
                          <w:marLeft w:val="0"/>
                          <w:marRight w:val="0"/>
                          <w:marTop w:val="0"/>
                          <w:marBottom w:val="0"/>
                          <w:divBdr>
                            <w:top w:val="none" w:sz="0" w:space="0" w:color="auto"/>
                            <w:left w:val="none" w:sz="0" w:space="0" w:color="auto"/>
                            <w:bottom w:val="none" w:sz="0" w:space="0" w:color="auto"/>
                            <w:right w:val="none" w:sz="0" w:space="0" w:color="auto"/>
                          </w:divBdr>
                        </w:div>
                        <w:div w:id="1335113366">
                          <w:marLeft w:val="0"/>
                          <w:marRight w:val="0"/>
                          <w:marTop w:val="0"/>
                          <w:marBottom w:val="0"/>
                          <w:divBdr>
                            <w:top w:val="none" w:sz="0" w:space="0" w:color="auto"/>
                            <w:left w:val="none" w:sz="0" w:space="0" w:color="auto"/>
                            <w:bottom w:val="none" w:sz="0" w:space="0" w:color="auto"/>
                            <w:right w:val="none" w:sz="0" w:space="0" w:color="auto"/>
                          </w:divBdr>
                        </w:div>
                        <w:div w:id="1061028253">
                          <w:marLeft w:val="0"/>
                          <w:marRight w:val="0"/>
                          <w:marTop w:val="0"/>
                          <w:marBottom w:val="0"/>
                          <w:divBdr>
                            <w:top w:val="none" w:sz="0" w:space="0" w:color="auto"/>
                            <w:left w:val="none" w:sz="0" w:space="0" w:color="auto"/>
                            <w:bottom w:val="none" w:sz="0" w:space="0" w:color="auto"/>
                            <w:right w:val="none" w:sz="0" w:space="0" w:color="auto"/>
                          </w:divBdr>
                        </w:div>
                        <w:div w:id="1691686473">
                          <w:marLeft w:val="0"/>
                          <w:marRight w:val="0"/>
                          <w:marTop w:val="0"/>
                          <w:marBottom w:val="0"/>
                          <w:divBdr>
                            <w:top w:val="none" w:sz="0" w:space="0" w:color="auto"/>
                            <w:left w:val="none" w:sz="0" w:space="0" w:color="auto"/>
                            <w:bottom w:val="none" w:sz="0" w:space="0" w:color="auto"/>
                            <w:right w:val="none" w:sz="0" w:space="0" w:color="auto"/>
                          </w:divBdr>
                        </w:div>
                        <w:div w:id="2121023380">
                          <w:marLeft w:val="0"/>
                          <w:marRight w:val="0"/>
                          <w:marTop w:val="0"/>
                          <w:marBottom w:val="0"/>
                          <w:divBdr>
                            <w:top w:val="none" w:sz="0" w:space="0" w:color="auto"/>
                            <w:left w:val="none" w:sz="0" w:space="0" w:color="auto"/>
                            <w:bottom w:val="none" w:sz="0" w:space="0" w:color="auto"/>
                            <w:right w:val="none" w:sz="0" w:space="0" w:color="auto"/>
                          </w:divBdr>
                        </w:div>
                        <w:div w:id="1041245505">
                          <w:marLeft w:val="0"/>
                          <w:marRight w:val="0"/>
                          <w:marTop w:val="0"/>
                          <w:marBottom w:val="0"/>
                          <w:divBdr>
                            <w:top w:val="none" w:sz="0" w:space="0" w:color="auto"/>
                            <w:left w:val="none" w:sz="0" w:space="0" w:color="auto"/>
                            <w:bottom w:val="none" w:sz="0" w:space="0" w:color="auto"/>
                            <w:right w:val="none" w:sz="0" w:space="0" w:color="auto"/>
                          </w:divBdr>
                        </w:div>
                        <w:div w:id="992221991">
                          <w:marLeft w:val="0"/>
                          <w:marRight w:val="0"/>
                          <w:marTop w:val="0"/>
                          <w:marBottom w:val="0"/>
                          <w:divBdr>
                            <w:top w:val="none" w:sz="0" w:space="0" w:color="auto"/>
                            <w:left w:val="none" w:sz="0" w:space="0" w:color="auto"/>
                            <w:bottom w:val="none" w:sz="0" w:space="0" w:color="auto"/>
                            <w:right w:val="none" w:sz="0" w:space="0" w:color="auto"/>
                          </w:divBdr>
                        </w:div>
                        <w:div w:id="1196387915">
                          <w:marLeft w:val="0"/>
                          <w:marRight w:val="0"/>
                          <w:marTop w:val="0"/>
                          <w:marBottom w:val="0"/>
                          <w:divBdr>
                            <w:top w:val="none" w:sz="0" w:space="0" w:color="auto"/>
                            <w:left w:val="none" w:sz="0" w:space="0" w:color="auto"/>
                            <w:bottom w:val="none" w:sz="0" w:space="0" w:color="auto"/>
                            <w:right w:val="none" w:sz="0" w:space="0" w:color="auto"/>
                          </w:divBdr>
                        </w:div>
                        <w:div w:id="1578638355">
                          <w:marLeft w:val="0"/>
                          <w:marRight w:val="0"/>
                          <w:marTop w:val="0"/>
                          <w:marBottom w:val="0"/>
                          <w:divBdr>
                            <w:top w:val="none" w:sz="0" w:space="0" w:color="auto"/>
                            <w:left w:val="none" w:sz="0" w:space="0" w:color="auto"/>
                            <w:bottom w:val="none" w:sz="0" w:space="0" w:color="auto"/>
                            <w:right w:val="none" w:sz="0" w:space="0" w:color="auto"/>
                          </w:divBdr>
                        </w:div>
                        <w:div w:id="185336710">
                          <w:marLeft w:val="0"/>
                          <w:marRight w:val="0"/>
                          <w:marTop w:val="0"/>
                          <w:marBottom w:val="0"/>
                          <w:divBdr>
                            <w:top w:val="none" w:sz="0" w:space="0" w:color="auto"/>
                            <w:left w:val="none" w:sz="0" w:space="0" w:color="auto"/>
                            <w:bottom w:val="none" w:sz="0" w:space="0" w:color="auto"/>
                            <w:right w:val="none" w:sz="0" w:space="0" w:color="auto"/>
                          </w:divBdr>
                        </w:div>
                        <w:div w:id="996767554">
                          <w:marLeft w:val="0"/>
                          <w:marRight w:val="0"/>
                          <w:marTop w:val="0"/>
                          <w:marBottom w:val="0"/>
                          <w:divBdr>
                            <w:top w:val="none" w:sz="0" w:space="0" w:color="auto"/>
                            <w:left w:val="none" w:sz="0" w:space="0" w:color="auto"/>
                            <w:bottom w:val="none" w:sz="0" w:space="0" w:color="auto"/>
                            <w:right w:val="none" w:sz="0" w:space="0" w:color="auto"/>
                          </w:divBdr>
                        </w:div>
                        <w:div w:id="950938020">
                          <w:marLeft w:val="0"/>
                          <w:marRight w:val="0"/>
                          <w:marTop w:val="0"/>
                          <w:marBottom w:val="0"/>
                          <w:divBdr>
                            <w:top w:val="none" w:sz="0" w:space="0" w:color="auto"/>
                            <w:left w:val="none" w:sz="0" w:space="0" w:color="auto"/>
                            <w:bottom w:val="none" w:sz="0" w:space="0" w:color="auto"/>
                            <w:right w:val="none" w:sz="0" w:space="0" w:color="auto"/>
                          </w:divBdr>
                        </w:div>
                        <w:div w:id="242111397">
                          <w:marLeft w:val="0"/>
                          <w:marRight w:val="0"/>
                          <w:marTop w:val="0"/>
                          <w:marBottom w:val="0"/>
                          <w:divBdr>
                            <w:top w:val="none" w:sz="0" w:space="0" w:color="auto"/>
                            <w:left w:val="none" w:sz="0" w:space="0" w:color="auto"/>
                            <w:bottom w:val="none" w:sz="0" w:space="0" w:color="auto"/>
                            <w:right w:val="none" w:sz="0" w:space="0" w:color="auto"/>
                          </w:divBdr>
                        </w:div>
                        <w:div w:id="125509226">
                          <w:marLeft w:val="0"/>
                          <w:marRight w:val="0"/>
                          <w:marTop w:val="0"/>
                          <w:marBottom w:val="0"/>
                          <w:divBdr>
                            <w:top w:val="none" w:sz="0" w:space="0" w:color="auto"/>
                            <w:left w:val="none" w:sz="0" w:space="0" w:color="auto"/>
                            <w:bottom w:val="none" w:sz="0" w:space="0" w:color="auto"/>
                            <w:right w:val="none" w:sz="0" w:space="0" w:color="auto"/>
                          </w:divBdr>
                        </w:div>
                        <w:div w:id="1606032157">
                          <w:marLeft w:val="0"/>
                          <w:marRight w:val="0"/>
                          <w:marTop w:val="0"/>
                          <w:marBottom w:val="0"/>
                          <w:divBdr>
                            <w:top w:val="none" w:sz="0" w:space="0" w:color="auto"/>
                            <w:left w:val="none" w:sz="0" w:space="0" w:color="auto"/>
                            <w:bottom w:val="none" w:sz="0" w:space="0" w:color="auto"/>
                            <w:right w:val="none" w:sz="0" w:space="0" w:color="auto"/>
                          </w:divBdr>
                        </w:div>
                        <w:div w:id="1189444846">
                          <w:marLeft w:val="0"/>
                          <w:marRight w:val="0"/>
                          <w:marTop w:val="0"/>
                          <w:marBottom w:val="0"/>
                          <w:divBdr>
                            <w:top w:val="none" w:sz="0" w:space="0" w:color="auto"/>
                            <w:left w:val="none" w:sz="0" w:space="0" w:color="auto"/>
                            <w:bottom w:val="none" w:sz="0" w:space="0" w:color="auto"/>
                            <w:right w:val="none" w:sz="0" w:space="0" w:color="auto"/>
                          </w:divBdr>
                        </w:div>
                        <w:div w:id="1788619175">
                          <w:marLeft w:val="0"/>
                          <w:marRight w:val="0"/>
                          <w:marTop w:val="0"/>
                          <w:marBottom w:val="0"/>
                          <w:divBdr>
                            <w:top w:val="none" w:sz="0" w:space="0" w:color="auto"/>
                            <w:left w:val="none" w:sz="0" w:space="0" w:color="auto"/>
                            <w:bottom w:val="none" w:sz="0" w:space="0" w:color="auto"/>
                            <w:right w:val="none" w:sz="0" w:space="0" w:color="auto"/>
                          </w:divBdr>
                        </w:div>
                        <w:div w:id="268511851">
                          <w:marLeft w:val="0"/>
                          <w:marRight w:val="0"/>
                          <w:marTop w:val="0"/>
                          <w:marBottom w:val="0"/>
                          <w:divBdr>
                            <w:top w:val="none" w:sz="0" w:space="0" w:color="auto"/>
                            <w:left w:val="none" w:sz="0" w:space="0" w:color="auto"/>
                            <w:bottom w:val="none" w:sz="0" w:space="0" w:color="auto"/>
                            <w:right w:val="none" w:sz="0" w:space="0" w:color="auto"/>
                          </w:divBdr>
                        </w:div>
                        <w:div w:id="1338000461">
                          <w:marLeft w:val="0"/>
                          <w:marRight w:val="0"/>
                          <w:marTop w:val="0"/>
                          <w:marBottom w:val="0"/>
                          <w:divBdr>
                            <w:top w:val="none" w:sz="0" w:space="0" w:color="auto"/>
                            <w:left w:val="none" w:sz="0" w:space="0" w:color="auto"/>
                            <w:bottom w:val="none" w:sz="0" w:space="0" w:color="auto"/>
                            <w:right w:val="none" w:sz="0" w:space="0" w:color="auto"/>
                          </w:divBdr>
                        </w:div>
                        <w:div w:id="1207330511">
                          <w:marLeft w:val="0"/>
                          <w:marRight w:val="0"/>
                          <w:marTop w:val="0"/>
                          <w:marBottom w:val="0"/>
                          <w:divBdr>
                            <w:top w:val="none" w:sz="0" w:space="0" w:color="auto"/>
                            <w:left w:val="none" w:sz="0" w:space="0" w:color="auto"/>
                            <w:bottom w:val="none" w:sz="0" w:space="0" w:color="auto"/>
                            <w:right w:val="none" w:sz="0" w:space="0" w:color="auto"/>
                          </w:divBdr>
                        </w:div>
                        <w:div w:id="964579846">
                          <w:marLeft w:val="0"/>
                          <w:marRight w:val="0"/>
                          <w:marTop w:val="0"/>
                          <w:marBottom w:val="0"/>
                          <w:divBdr>
                            <w:top w:val="none" w:sz="0" w:space="0" w:color="auto"/>
                            <w:left w:val="none" w:sz="0" w:space="0" w:color="auto"/>
                            <w:bottom w:val="none" w:sz="0" w:space="0" w:color="auto"/>
                            <w:right w:val="none" w:sz="0" w:space="0" w:color="auto"/>
                          </w:divBdr>
                        </w:div>
                        <w:div w:id="1664118736">
                          <w:marLeft w:val="0"/>
                          <w:marRight w:val="0"/>
                          <w:marTop w:val="0"/>
                          <w:marBottom w:val="0"/>
                          <w:divBdr>
                            <w:top w:val="none" w:sz="0" w:space="0" w:color="auto"/>
                            <w:left w:val="none" w:sz="0" w:space="0" w:color="auto"/>
                            <w:bottom w:val="none" w:sz="0" w:space="0" w:color="auto"/>
                            <w:right w:val="none" w:sz="0" w:space="0" w:color="auto"/>
                          </w:divBdr>
                        </w:div>
                        <w:div w:id="889421701">
                          <w:marLeft w:val="0"/>
                          <w:marRight w:val="0"/>
                          <w:marTop w:val="0"/>
                          <w:marBottom w:val="0"/>
                          <w:divBdr>
                            <w:top w:val="none" w:sz="0" w:space="0" w:color="auto"/>
                            <w:left w:val="none" w:sz="0" w:space="0" w:color="auto"/>
                            <w:bottom w:val="none" w:sz="0" w:space="0" w:color="auto"/>
                            <w:right w:val="none" w:sz="0" w:space="0" w:color="auto"/>
                          </w:divBdr>
                        </w:div>
                        <w:div w:id="1181973985">
                          <w:marLeft w:val="0"/>
                          <w:marRight w:val="0"/>
                          <w:marTop w:val="0"/>
                          <w:marBottom w:val="0"/>
                          <w:divBdr>
                            <w:top w:val="none" w:sz="0" w:space="0" w:color="auto"/>
                            <w:left w:val="none" w:sz="0" w:space="0" w:color="auto"/>
                            <w:bottom w:val="none" w:sz="0" w:space="0" w:color="auto"/>
                            <w:right w:val="none" w:sz="0" w:space="0" w:color="auto"/>
                          </w:divBdr>
                        </w:div>
                        <w:div w:id="1454133035">
                          <w:marLeft w:val="0"/>
                          <w:marRight w:val="0"/>
                          <w:marTop w:val="0"/>
                          <w:marBottom w:val="0"/>
                          <w:divBdr>
                            <w:top w:val="none" w:sz="0" w:space="0" w:color="auto"/>
                            <w:left w:val="none" w:sz="0" w:space="0" w:color="auto"/>
                            <w:bottom w:val="none" w:sz="0" w:space="0" w:color="auto"/>
                            <w:right w:val="none" w:sz="0" w:space="0" w:color="auto"/>
                          </w:divBdr>
                        </w:div>
                        <w:div w:id="936713079">
                          <w:marLeft w:val="0"/>
                          <w:marRight w:val="0"/>
                          <w:marTop w:val="0"/>
                          <w:marBottom w:val="0"/>
                          <w:divBdr>
                            <w:top w:val="none" w:sz="0" w:space="0" w:color="auto"/>
                            <w:left w:val="none" w:sz="0" w:space="0" w:color="auto"/>
                            <w:bottom w:val="none" w:sz="0" w:space="0" w:color="auto"/>
                            <w:right w:val="none" w:sz="0" w:space="0" w:color="auto"/>
                          </w:divBdr>
                        </w:div>
                        <w:div w:id="829443231">
                          <w:marLeft w:val="0"/>
                          <w:marRight w:val="0"/>
                          <w:marTop w:val="0"/>
                          <w:marBottom w:val="0"/>
                          <w:divBdr>
                            <w:top w:val="none" w:sz="0" w:space="0" w:color="auto"/>
                            <w:left w:val="none" w:sz="0" w:space="0" w:color="auto"/>
                            <w:bottom w:val="none" w:sz="0" w:space="0" w:color="auto"/>
                            <w:right w:val="none" w:sz="0" w:space="0" w:color="auto"/>
                          </w:divBdr>
                        </w:div>
                        <w:div w:id="284888876">
                          <w:marLeft w:val="0"/>
                          <w:marRight w:val="0"/>
                          <w:marTop w:val="0"/>
                          <w:marBottom w:val="0"/>
                          <w:divBdr>
                            <w:top w:val="none" w:sz="0" w:space="0" w:color="auto"/>
                            <w:left w:val="none" w:sz="0" w:space="0" w:color="auto"/>
                            <w:bottom w:val="none" w:sz="0" w:space="0" w:color="auto"/>
                            <w:right w:val="none" w:sz="0" w:space="0" w:color="auto"/>
                          </w:divBdr>
                        </w:div>
                        <w:div w:id="367264399">
                          <w:marLeft w:val="0"/>
                          <w:marRight w:val="0"/>
                          <w:marTop w:val="0"/>
                          <w:marBottom w:val="0"/>
                          <w:divBdr>
                            <w:top w:val="none" w:sz="0" w:space="0" w:color="auto"/>
                            <w:left w:val="none" w:sz="0" w:space="0" w:color="auto"/>
                            <w:bottom w:val="none" w:sz="0" w:space="0" w:color="auto"/>
                            <w:right w:val="none" w:sz="0" w:space="0" w:color="auto"/>
                          </w:divBdr>
                        </w:div>
                        <w:div w:id="661471261">
                          <w:marLeft w:val="0"/>
                          <w:marRight w:val="0"/>
                          <w:marTop w:val="0"/>
                          <w:marBottom w:val="0"/>
                          <w:divBdr>
                            <w:top w:val="none" w:sz="0" w:space="0" w:color="auto"/>
                            <w:left w:val="none" w:sz="0" w:space="0" w:color="auto"/>
                            <w:bottom w:val="none" w:sz="0" w:space="0" w:color="auto"/>
                            <w:right w:val="none" w:sz="0" w:space="0" w:color="auto"/>
                          </w:divBdr>
                        </w:div>
                        <w:div w:id="799958571">
                          <w:marLeft w:val="0"/>
                          <w:marRight w:val="0"/>
                          <w:marTop w:val="0"/>
                          <w:marBottom w:val="0"/>
                          <w:divBdr>
                            <w:top w:val="none" w:sz="0" w:space="0" w:color="auto"/>
                            <w:left w:val="none" w:sz="0" w:space="0" w:color="auto"/>
                            <w:bottom w:val="none" w:sz="0" w:space="0" w:color="auto"/>
                            <w:right w:val="none" w:sz="0" w:space="0" w:color="auto"/>
                          </w:divBdr>
                        </w:div>
                        <w:div w:id="735589819">
                          <w:marLeft w:val="0"/>
                          <w:marRight w:val="0"/>
                          <w:marTop w:val="0"/>
                          <w:marBottom w:val="0"/>
                          <w:divBdr>
                            <w:top w:val="none" w:sz="0" w:space="0" w:color="auto"/>
                            <w:left w:val="none" w:sz="0" w:space="0" w:color="auto"/>
                            <w:bottom w:val="none" w:sz="0" w:space="0" w:color="auto"/>
                            <w:right w:val="none" w:sz="0" w:space="0" w:color="auto"/>
                          </w:divBdr>
                        </w:div>
                        <w:div w:id="1690986735">
                          <w:marLeft w:val="0"/>
                          <w:marRight w:val="0"/>
                          <w:marTop w:val="0"/>
                          <w:marBottom w:val="0"/>
                          <w:divBdr>
                            <w:top w:val="none" w:sz="0" w:space="0" w:color="auto"/>
                            <w:left w:val="none" w:sz="0" w:space="0" w:color="auto"/>
                            <w:bottom w:val="none" w:sz="0" w:space="0" w:color="auto"/>
                            <w:right w:val="none" w:sz="0" w:space="0" w:color="auto"/>
                          </w:divBdr>
                        </w:div>
                        <w:div w:id="861434868">
                          <w:marLeft w:val="0"/>
                          <w:marRight w:val="0"/>
                          <w:marTop w:val="0"/>
                          <w:marBottom w:val="0"/>
                          <w:divBdr>
                            <w:top w:val="none" w:sz="0" w:space="0" w:color="auto"/>
                            <w:left w:val="none" w:sz="0" w:space="0" w:color="auto"/>
                            <w:bottom w:val="none" w:sz="0" w:space="0" w:color="auto"/>
                            <w:right w:val="none" w:sz="0" w:space="0" w:color="auto"/>
                          </w:divBdr>
                        </w:div>
                        <w:div w:id="144512215">
                          <w:marLeft w:val="0"/>
                          <w:marRight w:val="0"/>
                          <w:marTop w:val="0"/>
                          <w:marBottom w:val="0"/>
                          <w:divBdr>
                            <w:top w:val="none" w:sz="0" w:space="0" w:color="auto"/>
                            <w:left w:val="none" w:sz="0" w:space="0" w:color="auto"/>
                            <w:bottom w:val="none" w:sz="0" w:space="0" w:color="auto"/>
                            <w:right w:val="none" w:sz="0" w:space="0" w:color="auto"/>
                          </w:divBdr>
                        </w:div>
                        <w:div w:id="2113545298">
                          <w:marLeft w:val="0"/>
                          <w:marRight w:val="0"/>
                          <w:marTop w:val="0"/>
                          <w:marBottom w:val="0"/>
                          <w:divBdr>
                            <w:top w:val="none" w:sz="0" w:space="0" w:color="auto"/>
                            <w:left w:val="none" w:sz="0" w:space="0" w:color="auto"/>
                            <w:bottom w:val="none" w:sz="0" w:space="0" w:color="auto"/>
                            <w:right w:val="none" w:sz="0" w:space="0" w:color="auto"/>
                          </w:divBdr>
                        </w:div>
                        <w:div w:id="2116633302">
                          <w:marLeft w:val="0"/>
                          <w:marRight w:val="0"/>
                          <w:marTop w:val="0"/>
                          <w:marBottom w:val="0"/>
                          <w:divBdr>
                            <w:top w:val="none" w:sz="0" w:space="0" w:color="auto"/>
                            <w:left w:val="none" w:sz="0" w:space="0" w:color="auto"/>
                            <w:bottom w:val="none" w:sz="0" w:space="0" w:color="auto"/>
                            <w:right w:val="none" w:sz="0" w:space="0" w:color="auto"/>
                          </w:divBdr>
                        </w:div>
                        <w:div w:id="855271171">
                          <w:marLeft w:val="0"/>
                          <w:marRight w:val="0"/>
                          <w:marTop w:val="0"/>
                          <w:marBottom w:val="0"/>
                          <w:divBdr>
                            <w:top w:val="none" w:sz="0" w:space="0" w:color="auto"/>
                            <w:left w:val="none" w:sz="0" w:space="0" w:color="auto"/>
                            <w:bottom w:val="none" w:sz="0" w:space="0" w:color="auto"/>
                            <w:right w:val="none" w:sz="0" w:space="0" w:color="auto"/>
                          </w:divBdr>
                        </w:div>
                        <w:div w:id="73169081">
                          <w:marLeft w:val="0"/>
                          <w:marRight w:val="0"/>
                          <w:marTop w:val="0"/>
                          <w:marBottom w:val="0"/>
                          <w:divBdr>
                            <w:top w:val="none" w:sz="0" w:space="0" w:color="auto"/>
                            <w:left w:val="none" w:sz="0" w:space="0" w:color="auto"/>
                            <w:bottom w:val="none" w:sz="0" w:space="0" w:color="auto"/>
                            <w:right w:val="none" w:sz="0" w:space="0" w:color="auto"/>
                          </w:divBdr>
                        </w:div>
                        <w:div w:id="217938875">
                          <w:marLeft w:val="0"/>
                          <w:marRight w:val="0"/>
                          <w:marTop w:val="0"/>
                          <w:marBottom w:val="0"/>
                          <w:divBdr>
                            <w:top w:val="none" w:sz="0" w:space="0" w:color="auto"/>
                            <w:left w:val="none" w:sz="0" w:space="0" w:color="auto"/>
                            <w:bottom w:val="none" w:sz="0" w:space="0" w:color="auto"/>
                            <w:right w:val="none" w:sz="0" w:space="0" w:color="auto"/>
                          </w:divBdr>
                        </w:div>
                        <w:div w:id="1852866553">
                          <w:marLeft w:val="0"/>
                          <w:marRight w:val="0"/>
                          <w:marTop w:val="0"/>
                          <w:marBottom w:val="0"/>
                          <w:divBdr>
                            <w:top w:val="none" w:sz="0" w:space="0" w:color="auto"/>
                            <w:left w:val="none" w:sz="0" w:space="0" w:color="auto"/>
                            <w:bottom w:val="none" w:sz="0" w:space="0" w:color="auto"/>
                            <w:right w:val="none" w:sz="0" w:space="0" w:color="auto"/>
                          </w:divBdr>
                        </w:div>
                        <w:div w:id="667293138">
                          <w:marLeft w:val="0"/>
                          <w:marRight w:val="0"/>
                          <w:marTop w:val="0"/>
                          <w:marBottom w:val="0"/>
                          <w:divBdr>
                            <w:top w:val="none" w:sz="0" w:space="0" w:color="auto"/>
                            <w:left w:val="none" w:sz="0" w:space="0" w:color="auto"/>
                            <w:bottom w:val="none" w:sz="0" w:space="0" w:color="auto"/>
                            <w:right w:val="none" w:sz="0" w:space="0" w:color="auto"/>
                          </w:divBdr>
                        </w:div>
                        <w:div w:id="403837972">
                          <w:marLeft w:val="0"/>
                          <w:marRight w:val="0"/>
                          <w:marTop w:val="0"/>
                          <w:marBottom w:val="0"/>
                          <w:divBdr>
                            <w:top w:val="none" w:sz="0" w:space="0" w:color="auto"/>
                            <w:left w:val="none" w:sz="0" w:space="0" w:color="auto"/>
                            <w:bottom w:val="none" w:sz="0" w:space="0" w:color="auto"/>
                            <w:right w:val="none" w:sz="0" w:space="0" w:color="auto"/>
                          </w:divBdr>
                        </w:div>
                        <w:div w:id="1655791556">
                          <w:marLeft w:val="0"/>
                          <w:marRight w:val="0"/>
                          <w:marTop w:val="0"/>
                          <w:marBottom w:val="0"/>
                          <w:divBdr>
                            <w:top w:val="none" w:sz="0" w:space="0" w:color="auto"/>
                            <w:left w:val="none" w:sz="0" w:space="0" w:color="auto"/>
                            <w:bottom w:val="none" w:sz="0" w:space="0" w:color="auto"/>
                            <w:right w:val="none" w:sz="0" w:space="0" w:color="auto"/>
                          </w:divBdr>
                        </w:div>
                        <w:div w:id="426774627">
                          <w:marLeft w:val="0"/>
                          <w:marRight w:val="0"/>
                          <w:marTop w:val="0"/>
                          <w:marBottom w:val="0"/>
                          <w:divBdr>
                            <w:top w:val="none" w:sz="0" w:space="0" w:color="auto"/>
                            <w:left w:val="none" w:sz="0" w:space="0" w:color="auto"/>
                            <w:bottom w:val="none" w:sz="0" w:space="0" w:color="auto"/>
                            <w:right w:val="none" w:sz="0" w:space="0" w:color="auto"/>
                          </w:divBdr>
                        </w:div>
                        <w:div w:id="1166478553">
                          <w:marLeft w:val="0"/>
                          <w:marRight w:val="0"/>
                          <w:marTop w:val="0"/>
                          <w:marBottom w:val="0"/>
                          <w:divBdr>
                            <w:top w:val="none" w:sz="0" w:space="0" w:color="auto"/>
                            <w:left w:val="none" w:sz="0" w:space="0" w:color="auto"/>
                            <w:bottom w:val="none" w:sz="0" w:space="0" w:color="auto"/>
                            <w:right w:val="none" w:sz="0" w:space="0" w:color="auto"/>
                          </w:divBdr>
                        </w:div>
                        <w:div w:id="1926919247">
                          <w:marLeft w:val="0"/>
                          <w:marRight w:val="0"/>
                          <w:marTop w:val="0"/>
                          <w:marBottom w:val="0"/>
                          <w:divBdr>
                            <w:top w:val="none" w:sz="0" w:space="0" w:color="auto"/>
                            <w:left w:val="none" w:sz="0" w:space="0" w:color="auto"/>
                            <w:bottom w:val="none" w:sz="0" w:space="0" w:color="auto"/>
                            <w:right w:val="none" w:sz="0" w:space="0" w:color="auto"/>
                          </w:divBdr>
                        </w:div>
                        <w:div w:id="478693311">
                          <w:marLeft w:val="0"/>
                          <w:marRight w:val="0"/>
                          <w:marTop w:val="0"/>
                          <w:marBottom w:val="0"/>
                          <w:divBdr>
                            <w:top w:val="none" w:sz="0" w:space="0" w:color="auto"/>
                            <w:left w:val="none" w:sz="0" w:space="0" w:color="auto"/>
                            <w:bottom w:val="none" w:sz="0" w:space="0" w:color="auto"/>
                            <w:right w:val="none" w:sz="0" w:space="0" w:color="auto"/>
                          </w:divBdr>
                        </w:div>
                        <w:div w:id="1998993684">
                          <w:marLeft w:val="0"/>
                          <w:marRight w:val="0"/>
                          <w:marTop w:val="0"/>
                          <w:marBottom w:val="0"/>
                          <w:divBdr>
                            <w:top w:val="none" w:sz="0" w:space="0" w:color="auto"/>
                            <w:left w:val="none" w:sz="0" w:space="0" w:color="auto"/>
                            <w:bottom w:val="none" w:sz="0" w:space="0" w:color="auto"/>
                            <w:right w:val="none" w:sz="0" w:space="0" w:color="auto"/>
                          </w:divBdr>
                        </w:div>
                        <w:div w:id="1307590977">
                          <w:marLeft w:val="0"/>
                          <w:marRight w:val="0"/>
                          <w:marTop w:val="0"/>
                          <w:marBottom w:val="0"/>
                          <w:divBdr>
                            <w:top w:val="none" w:sz="0" w:space="0" w:color="auto"/>
                            <w:left w:val="none" w:sz="0" w:space="0" w:color="auto"/>
                            <w:bottom w:val="none" w:sz="0" w:space="0" w:color="auto"/>
                            <w:right w:val="none" w:sz="0" w:space="0" w:color="auto"/>
                          </w:divBdr>
                        </w:div>
                        <w:div w:id="1947618816">
                          <w:marLeft w:val="0"/>
                          <w:marRight w:val="0"/>
                          <w:marTop w:val="0"/>
                          <w:marBottom w:val="0"/>
                          <w:divBdr>
                            <w:top w:val="none" w:sz="0" w:space="0" w:color="auto"/>
                            <w:left w:val="none" w:sz="0" w:space="0" w:color="auto"/>
                            <w:bottom w:val="none" w:sz="0" w:space="0" w:color="auto"/>
                            <w:right w:val="none" w:sz="0" w:space="0" w:color="auto"/>
                          </w:divBdr>
                        </w:div>
                        <w:div w:id="1994790049">
                          <w:marLeft w:val="0"/>
                          <w:marRight w:val="0"/>
                          <w:marTop w:val="0"/>
                          <w:marBottom w:val="0"/>
                          <w:divBdr>
                            <w:top w:val="none" w:sz="0" w:space="0" w:color="auto"/>
                            <w:left w:val="none" w:sz="0" w:space="0" w:color="auto"/>
                            <w:bottom w:val="none" w:sz="0" w:space="0" w:color="auto"/>
                            <w:right w:val="none" w:sz="0" w:space="0" w:color="auto"/>
                          </w:divBdr>
                        </w:div>
                        <w:div w:id="1610164528">
                          <w:marLeft w:val="0"/>
                          <w:marRight w:val="0"/>
                          <w:marTop w:val="0"/>
                          <w:marBottom w:val="0"/>
                          <w:divBdr>
                            <w:top w:val="none" w:sz="0" w:space="0" w:color="auto"/>
                            <w:left w:val="none" w:sz="0" w:space="0" w:color="auto"/>
                            <w:bottom w:val="none" w:sz="0" w:space="0" w:color="auto"/>
                            <w:right w:val="none" w:sz="0" w:space="0" w:color="auto"/>
                          </w:divBdr>
                        </w:div>
                        <w:div w:id="985285404">
                          <w:marLeft w:val="0"/>
                          <w:marRight w:val="0"/>
                          <w:marTop w:val="0"/>
                          <w:marBottom w:val="0"/>
                          <w:divBdr>
                            <w:top w:val="none" w:sz="0" w:space="0" w:color="auto"/>
                            <w:left w:val="none" w:sz="0" w:space="0" w:color="auto"/>
                            <w:bottom w:val="none" w:sz="0" w:space="0" w:color="auto"/>
                            <w:right w:val="none" w:sz="0" w:space="0" w:color="auto"/>
                          </w:divBdr>
                        </w:div>
                        <w:div w:id="885990452">
                          <w:marLeft w:val="0"/>
                          <w:marRight w:val="0"/>
                          <w:marTop w:val="0"/>
                          <w:marBottom w:val="0"/>
                          <w:divBdr>
                            <w:top w:val="none" w:sz="0" w:space="0" w:color="auto"/>
                            <w:left w:val="none" w:sz="0" w:space="0" w:color="auto"/>
                            <w:bottom w:val="none" w:sz="0" w:space="0" w:color="auto"/>
                            <w:right w:val="none" w:sz="0" w:space="0" w:color="auto"/>
                          </w:divBdr>
                        </w:div>
                        <w:div w:id="1787847365">
                          <w:marLeft w:val="0"/>
                          <w:marRight w:val="0"/>
                          <w:marTop w:val="0"/>
                          <w:marBottom w:val="0"/>
                          <w:divBdr>
                            <w:top w:val="none" w:sz="0" w:space="0" w:color="auto"/>
                            <w:left w:val="none" w:sz="0" w:space="0" w:color="auto"/>
                            <w:bottom w:val="none" w:sz="0" w:space="0" w:color="auto"/>
                            <w:right w:val="none" w:sz="0" w:space="0" w:color="auto"/>
                          </w:divBdr>
                        </w:div>
                        <w:div w:id="1230264964">
                          <w:marLeft w:val="0"/>
                          <w:marRight w:val="0"/>
                          <w:marTop w:val="0"/>
                          <w:marBottom w:val="0"/>
                          <w:divBdr>
                            <w:top w:val="none" w:sz="0" w:space="0" w:color="auto"/>
                            <w:left w:val="none" w:sz="0" w:space="0" w:color="auto"/>
                            <w:bottom w:val="none" w:sz="0" w:space="0" w:color="auto"/>
                            <w:right w:val="none" w:sz="0" w:space="0" w:color="auto"/>
                          </w:divBdr>
                        </w:div>
                        <w:div w:id="607930465">
                          <w:marLeft w:val="0"/>
                          <w:marRight w:val="0"/>
                          <w:marTop w:val="0"/>
                          <w:marBottom w:val="0"/>
                          <w:divBdr>
                            <w:top w:val="none" w:sz="0" w:space="0" w:color="auto"/>
                            <w:left w:val="none" w:sz="0" w:space="0" w:color="auto"/>
                            <w:bottom w:val="none" w:sz="0" w:space="0" w:color="auto"/>
                            <w:right w:val="none" w:sz="0" w:space="0" w:color="auto"/>
                          </w:divBdr>
                        </w:div>
                        <w:div w:id="1259631927">
                          <w:marLeft w:val="0"/>
                          <w:marRight w:val="0"/>
                          <w:marTop w:val="0"/>
                          <w:marBottom w:val="0"/>
                          <w:divBdr>
                            <w:top w:val="none" w:sz="0" w:space="0" w:color="auto"/>
                            <w:left w:val="none" w:sz="0" w:space="0" w:color="auto"/>
                            <w:bottom w:val="none" w:sz="0" w:space="0" w:color="auto"/>
                            <w:right w:val="none" w:sz="0" w:space="0" w:color="auto"/>
                          </w:divBdr>
                        </w:div>
                        <w:div w:id="1778255968">
                          <w:marLeft w:val="0"/>
                          <w:marRight w:val="0"/>
                          <w:marTop w:val="0"/>
                          <w:marBottom w:val="0"/>
                          <w:divBdr>
                            <w:top w:val="none" w:sz="0" w:space="0" w:color="auto"/>
                            <w:left w:val="none" w:sz="0" w:space="0" w:color="auto"/>
                            <w:bottom w:val="none" w:sz="0" w:space="0" w:color="auto"/>
                            <w:right w:val="none" w:sz="0" w:space="0" w:color="auto"/>
                          </w:divBdr>
                        </w:div>
                        <w:div w:id="13396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popular/housing/55_26.html" TargetMode="External"/><Relationship Id="rId13" Type="http://schemas.openxmlformats.org/officeDocument/2006/relationships/hyperlink" Target="http://armawir.ru/modules/FCKeditor/editor/fckblank.html" TargetMode="External"/><Relationship Id="rId18" Type="http://schemas.openxmlformats.org/officeDocument/2006/relationships/hyperlink" Target="garantF1://12064247.96" TargetMode="External"/><Relationship Id="rId3" Type="http://schemas.openxmlformats.org/officeDocument/2006/relationships/webSettings" Target="webSettings.xml"/><Relationship Id="rId21" Type="http://schemas.openxmlformats.org/officeDocument/2006/relationships/hyperlink" Target="garantF1://12064247.524" TargetMode="External"/><Relationship Id="rId7" Type="http://schemas.openxmlformats.org/officeDocument/2006/relationships/hyperlink" Target="http://www.consultant.ru/popular/housing/55_15.html" TargetMode="External"/><Relationship Id="rId12" Type="http://schemas.openxmlformats.org/officeDocument/2006/relationships/hyperlink" Target="garantf1://12024624.2/" TargetMode="External"/><Relationship Id="rId17" Type="http://schemas.openxmlformats.org/officeDocument/2006/relationships/hyperlink" Target="garantF1://12064247.9620" TargetMode="External"/><Relationship Id="rId2" Type="http://schemas.openxmlformats.org/officeDocument/2006/relationships/settings" Target="settings.xml"/><Relationship Id="rId16" Type="http://schemas.openxmlformats.org/officeDocument/2006/relationships/hyperlink" Target="garantf1://12054854.4/" TargetMode="External"/><Relationship Id="rId20" Type="http://schemas.openxmlformats.org/officeDocument/2006/relationships/hyperlink" Target="http://armawir.ru/modules/FCKeditor/editor/fckblank.html" TargetMode="External"/><Relationship Id="rId1" Type="http://schemas.openxmlformats.org/officeDocument/2006/relationships/styles" Target="styles.xml"/><Relationship Id="rId6" Type="http://schemas.openxmlformats.org/officeDocument/2006/relationships/hyperlink" Target="consultantplus://offline/main?base=LAW;n=99684;fld=134;dst=100060" TargetMode="External"/><Relationship Id="rId11" Type="http://schemas.openxmlformats.org/officeDocument/2006/relationships/hyperlink" Target="garantf1://12038291.16511/"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garantf1://12036454.301/" TargetMode="External"/><Relationship Id="rId23" Type="http://schemas.openxmlformats.org/officeDocument/2006/relationships/fontTable" Target="fontTable.xml"/><Relationship Id="rId10" Type="http://schemas.openxmlformats.org/officeDocument/2006/relationships/hyperlink" Target="garantf1://12038291.16202/" TargetMode="External"/><Relationship Id="rId19" Type="http://schemas.openxmlformats.org/officeDocument/2006/relationships/hyperlink" Target="http://armawir.ru/modules/FCKeditor/editor/fckblank.html" TargetMode="External"/><Relationship Id="rId4" Type="http://schemas.openxmlformats.org/officeDocument/2006/relationships/footnotes" Target="footnotes.xml"/><Relationship Id="rId9" Type="http://schemas.openxmlformats.org/officeDocument/2006/relationships/hyperlink" Target="http://www.consultant.ru/popular/housing/55_26.html" TargetMode="External"/><Relationship Id="rId14" Type="http://schemas.openxmlformats.org/officeDocument/2006/relationships/hyperlink" Target="garantf1://10002673.5/"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1532</TotalTime>
  <Pages>22</Pages>
  <Words>8301</Words>
  <Characters>47321</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ЖКХ</dc:creator>
  <cp:keywords/>
  <dc:description/>
  <cp:lastModifiedBy>ЖКХ</cp:lastModifiedBy>
  <cp:revision>45</cp:revision>
  <cp:lastPrinted>2016-04-07T10:09:00Z</cp:lastPrinted>
  <dcterms:created xsi:type="dcterms:W3CDTF">2016-02-16T05:54:00Z</dcterms:created>
  <dcterms:modified xsi:type="dcterms:W3CDTF">2016-04-07T12:24:00Z</dcterms:modified>
</cp:coreProperties>
</file>